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charts/chart9.xml" ContentType="application/vnd.openxmlformats-officedocument.drawingml.chart+xml"/>
  <Override PartName="/word/theme/themeOverride9.xml" ContentType="application/vnd.openxmlformats-officedocument.themeOverride+xml"/>
  <Override PartName="/word/charts/chart10.xml" ContentType="application/vnd.openxmlformats-officedocument.drawingml.chart+xml"/>
  <Override PartName="/word/theme/themeOverride10.xml" ContentType="application/vnd.openxmlformats-officedocument.themeOverride+xml"/>
  <Override PartName="/word/charts/chart11.xml" ContentType="application/vnd.openxmlformats-officedocument.drawingml.chart+xml"/>
  <Override PartName="/word/theme/themeOverride11.xml" ContentType="application/vnd.openxmlformats-officedocument.themeOverride+xml"/>
  <Override PartName="/word/charts/chart12.xml" ContentType="application/vnd.openxmlformats-officedocument.drawingml.chart+xml"/>
  <Override PartName="/word/theme/themeOverride12.xml" ContentType="application/vnd.openxmlformats-officedocument.themeOverride+xml"/>
  <Override PartName="/word/charts/chart13.xml" ContentType="application/vnd.openxmlformats-officedocument.drawingml.chart+xml"/>
  <Override PartName="/word/theme/themeOverride13.xml" ContentType="application/vnd.openxmlformats-officedocument.themeOverride+xml"/>
  <Override PartName="/word/charts/chart14.xml" ContentType="application/vnd.openxmlformats-officedocument.drawingml.chart+xml"/>
  <Override PartName="/word/theme/themeOverride14.xml" ContentType="application/vnd.openxmlformats-officedocument.themeOverride+xml"/>
  <Override PartName="/word/charts/chart15.xml" ContentType="application/vnd.openxmlformats-officedocument.drawingml.chart+xml"/>
  <Override PartName="/word/theme/themeOverride15.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6C9B" w:rsidRDefault="00846C9B" w:rsidP="00846C9B"/>
    <w:p w:rsidR="00846C9B" w:rsidRDefault="00846C9B" w:rsidP="00846C9B"/>
    <w:tbl>
      <w:tblPr>
        <w:tblpPr w:leftFromText="141" w:rightFromText="141" w:vertAnchor="text" w:horzAnchor="margin" w:tblpXSpec="center" w:tblpY="-260"/>
        <w:tblW w:w="4754" w:type="dxa"/>
        <w:tblLook w:val="01E0" w:firstRow="1" w:lastRow="1" w:firstColumn="1" w:lastColumn="1" w:noHBand="0" w:noVBand="0"/>
      </w:tblPr>
      <w:tblGrid>
        <w:gridCol w:w="2268"/>
        <w:gridCol w:w="2486"/>
      </w:tblGrid>
      <w:tr w:rsidR="00846C9B" w:rsidRPr="006B2AFF" w:rsidTr="0074486B">
        <w:trPr>
          <w:trHeight w:val="1787"/>
        </w:trPr>
        <w:tc>
          <w:tcPr>
            <w:tcW w:w="2268" w:type="dxa"/>
            <w:shd w:val="clear" w:color="auto" w:fill="auto"/>
          </w:tcPr>
          <w:p w:rsidR="00846C9B" w:rsidRPr="006B2AFF" w:rsidRDefault="00846C9B" w:rsidP="0074486B">
            <w:pPr>
              <w:keepNext/>
              <w:spacing w:before="240" w:after="60" w:line="360" w:lineRule="auto"/>
              <w:outlineLvl w:val="0"/>
              <w:rPr>
                <w:rFonts w:ascii="Arial" w:eastAsia="Times New Roman" w:hAnsi="Arial" w:cs="Arial"/>
                <w:b/>
                <w:bCs/>
                <w:color w:val="FF0000"/>
                <w:kern w:val="32"/>
                <w:sz w:val="24"/>
                <w:szCs w:val="24"/>
                <w:lang w:val="es-ES" w:eastAsia="es-ES"/>
              </w:rPr>
            </w:pPr>
          </w:p>
        </w:tc>
        <w:tc>
          <w:tcPr>
            <w:tcW w:w="2486" w:type="dxa"/>
            <w:shd w:val="clear" w:color="auto" w:fill="auto"/>
          </w:tcPr>
          <w:p w:rsidR="00846C9B" w:rsidRPr="006B2AFF" w:rsidRDefault="00846C9B" w:rsidP="0074486B">
            <w:pPr>
              <w:spacing w:after="0" w:line="360" w:lineRule="auto"/>
              <w:jc w:val="center"/>
              <w:rPr>
                <w:rFonts w:ascii="Arial" w:eastAsia="Times New Roman" w:hAnsi="Arial" w:cs="Arial"/>
                <w:color w:val="FF0000"/>
                <w:sz w:val="24"/>
                <w:szCs w:val="24"/>
                <w:lang w:val="es-ES" w:eastAsia="es-ES"/>
              </w:rPr>
            </w:pPr>
          </w:p>
        </w:tc>
      </w:tr>
    </w:tbl>
    <w:p w:rsidR="00846C9B" w:rsidRPr="006B2AFF" w:rsidRDefault="00846C9B" w:rsidP="00846C9B">
      <w:pPr>
        <w:tabs>
          <w:tab w:val="left" w:pos="0"/>
        </w:tabs>
        <w:spacing w:after="0" w:line="360" w:lineRule="auto"/>
        <w:jc w:val="both"/>
        <w:rPr>
          <w:rFonts w:ascii="Arial" w:eastAsia="Times New Roman" w:hAnsi="Arial" w:cs="Arial"/>
          <w:b/>
          <w:color w:val="FF0000"/>
          <w:sz w:val="24"/>
          <w:szCs w:val="24"/>
          <w:lang w:val="es-ES" w:eastAsia="es-ES"/>
        </w:rPr>
      </w:pPr>
    </w:p>
    <w:p w:rsidR="00846C9B" w:rsidRPr="006B2AFF" w:rsidRDefault="00846C9B" w:rsidP="00846C9B">
      <w:pPr>
        <w:tabs>
          <w:tab w:val="left" w:pos="0"/>
        </w:tabs>
        <w:spacing w:after="0" w:line="360" w:lineRule="auto"/>
        <w:jc w:val="both"/>
        <w:rPr>
          <w:rFonts w:ascii="Arial" w:eastAsia="Times New Roman" w:hAnsi="Arial" w:cs="Arial"/>
          <w:b/>
          <w:sz w:val="24"/>
          <w:szCs w:val="24"/>
          <w:lang w:val="es-ES" w:eastAsia="es-ES"/>
        </w:rPr>
      </w:pPr>
    </w:p>
    <w:p w:rsidR="00846C9B" w:rsidRPr="006B2AFF" w:rsidRDefault="00846C9B" w:rsidP="00846C9B">
      <w:pPr>
        <w:tabs>
          <w:tab w:val="left" w:pos="0"/>
        </w:tabs>
        <w:spacing w:after="0" w:line="360" w:lineRule="auto"/>
        <w:rPr>
          <w:rFonts w:ascii="Arial" w:eastAsia="Times New Roman" w:hAnsi="Arial" w:cs="Arial"/>
          <w:b/>
          <w:sz w:val="24"/>
          <w:szCs w:val="24"/>
          <w:lang w:val="es-ES" w:eastAsia="es-ES"/>
        </w:rPr>
      </w:pPr>
    </w:p>
    <w:p w:rsidR="00846C9B" w:rsidRPr="006B2AFF" w:rsidRDefault="00846C9B" w:rsidP="00846C9B">
      <w:pPr>
        <w:tabs>
          <w:tab w:val="left" w:pos="0"/>
        </w:tabs>
        <w:spacing w:after="0" w:line="360" w:lineRule="auto"/>
        <w:rPr>
          <w:rFonts w:ascii="Arial" w:eastAsia="Times New Roman" w:hAnsi="Arial" w:cs="Arial"/>
          <w:b/>
          <w:sz w:val="24"/>
          <w:szCs w:val="24"/>
          <w:lang w:val="es-ES" w:eastAsia="es-ES"/>
        </w:rPr>
      </w:pPr>
    </w:p>
    <w:p w:rsidR="00846C9B" w:rsidRPr="006B2AFF" w:rsidRDefault="00846C9B" w:rsidP="00846C9B">
      <w:pPr>
        <w:tabs>
          <w:tab w:val="left" w:pos="0"/>
        </w:tabs>
        <w:spacing w:after="0" w:line="360" w:lineRule="auto"/>
        <w:rPr>
          <w:rFonts w:ascii="Arial" w:eastAsia="Times New Roman" w:hAnsi="Arial" w:cs="Arial"/>
          <w:b/>
          <w:sz w:val="24"/>
          <w:szCs w:val="24"/>
          <w:lang w:val="es-ES" w:eastAsia="es-ES"/>
        </w:rPr>
      </w:pPr>
    </w:p>
    <w:p w:rsidR="00846C9B" w:rsidRPr="006B2AFF" w:rsidRDefault="00846C9B" w:rsidP="00846C9B">
      <w:pPr>
        <w:keepNext/>
        <w:tabs>
          <w:tab w:val="center" w:pos="4252"/>
        </w:tabs>
        <w:spacing w:before="240" w:after="60" w:line="360" w:lineRule="auto"/>
        <w:outlineLvl w:val="0"/>
        <w:rPr>
          <w:rFonts w:ascii="Arial" w:eastAsia="Times New Roman" w:hAnsi="Arial" w:cs="Arial"/>
          <w:b/>
          <w:bCs/>
          <w:kern w:val="32"/>
          <w:sz w:val="24"/>
          <w:szCs w:val="24"/>
          <w:lang w:val="es-ES" w:eastAsia="es-ES"/>
        </w:rPr>
      </w:pPr>
      <w:r w:rsidRPr="006B2AFF">
        <w:rPr>
          <w:rFonts w:ascii="Arial" w:eastAsia="Times New Roman" w:hAnsi="Arial" w:cs="Arial"/>
          <w:b/>
          <w:bCs/>
          <w:kern w:val="32"/>
          <w:sz w:val="24"/>
          <w:szCs w:val="24"/>
          <w:lang w:val="es-ES" w:eastAsia="es-ES"/>
        </w:rPr>
        <w:tab/>
        <w:t>INFORME  GRUPAL</w:t>
      </w:r>
    </w:p>
    <w:p w:rsidR="00846C9B" w:rsidRPr="006B2AFF" w:rsidRDefault="00846C9B" w:rsidP="00846C9B">
      <w:pPr>
        <w:tabs>
          <w:tab w:val="center" w:pos="4252"/>
          <w:tab w:val="right" w:pos="8504"/>
        </w:tabs>
        <w:spacing w:after="120" w:line="360" w:lineRule="auto"/>
        <w:rPr>
          <w:rFonts w:ascii="Arial" w:eastAsia="Times New Roman" w:hAnsi="Arial" w:cs="Arial"/>
          <w:b/>
          <w:sz w:val="24"/>
          <w:szCs w:val="24"/>
          <w:lang w:val="es-ES" w:eastAsia="es-ES"/>
        </w:rPr>
      </w:pPr>
      <w:r w:rsidRPr="006B2AFF">
        <w:rPr>
          <w:rFonts w:ascii="Arial" w:eastAsia="Times New Roman" w:hAnsi="Arial" w:cs="Arial"/>
          <w:b/>
          <w:sz w:val="24"/>
          <w:szCs w:val="24"/>
          <w:lang w:val="es-ES" w:eastAsia="es-ES"/>
        </w:rPr>
        <w:tab/>
        <w:t xml:space="preserve">CENTRO PARA EL DESARROLLO DE LAS MUJERES </w:t>
      </w:r>
      <w:r w:rsidRPr="006B2AFF">
        <w:rPr>
          <w:rFonts w:ascii="Arial" w:eastAsia="Times New Roman" w:hAnsi="Arial" w:cs="Arial"/>
          <w:b/>
          <w:sz w:val="24"/>
          <w:szCs w:val="24"/>
          <w:lang w:val="es-ES" w:eastAsia="es-ES"/>
        </w:rPr>
        <w:tab/>
      </w:r>
    </w:p>
    <w:p w:rsidR="00846C9B" w:rsidRPr="006B2AFF" w:rsidRDefault="00846C9B" w:rsidP="00846C9B">
      <w:pPr>
        <w:keepNext/>
        <w:spacing w:before="240" w:after="60" w:line="360" w:lineRule="auto"/>
        <w:jc w:val="center"/>
        <w:outlineLvl w:val="0"/>
        <w:rPr>
          <w:rFonts w:ascii="Arial" w:eastAsia="Times New Roman" w:hAnsi="Arial" w:cs="Arial"/>
          <w:b/>
          <w:bCs/>
          <w:kern w:val="32"/>
          <w:sz w:val="24"/>
          <w:szCs w:val="24"/>
          <w:lang w:val="es-ES" w:eastAsia="es-ES"/>
        </w:rPr>
      </w:pPr>
      <w:r w:rsidRPr="006B2AFF">
        <w:rPr>
          <w:rFonts w:ascii="Arial" w:eastAsia="Times New Roman" w:hAnsi="Arial" w:cs="Arial"/>
          <w:b/>
          <w:bCs/>
          <w:kern w:val="32"/>
          <w:sz w:val="24"/>
          <w:szCs w:val="24"/>
          <w:lang w:val="es-ES" w:eastAsia="es-ES"/>
        </w:rPr>
        <w:t>JALISCO</w:t>
      </w:r>
    </w:p>
    <w:p w:rsidR="00846C9B" w:rsidRPr="006B2AFF" w:rsidRDefault="00846C9B" w:rsidP="00846C9B">
      <w:pPr>
        <w:keepNext/>
        <w:spacing w:before="240" w:after="60" w:line="360" w:lineRule="auto"/>
        <w:jc w:val="center"/>
        <w:outlineLvl w:val="0"/>
        <w:rPr>
          <w:rFonts w:ascii="Arial" w:eastAsia="Times New Roman" w:hAnsi="Arial" w:cs="Arial"/>
          <w:b/>
          <w:bCs/>
          <w:kern w:val="32"/>
          <w:sz w:val="24"/>
          <w:szCs w:val="24"/>
          <w:lang w:val="es-ES" w:eastAsia="es-ES"/>
        </w:rPr>
      </w:pPr>
      <w:r w:rsidRPr="006B2AFF">
        <w:rPr>
          <w:rFonts w:ascii="Arial" w:eastAsia="Times New Roman" w:hAnsi="Arial" w:cs="Arial"/>
          <w:b/>
          <w:bCs/>
          <w:kern w:val="32"/>
          <w:sz w:val="24"/>
          <w:szCs w:val="24"/>
          <w:lang w:val="es-ES" w:eastAsia="es-ES"/>
        </w:rPr>
        <w:t>INSTITUTO JALISCIENSE DE LAS MUJERES</w:t>
      </w:r>
    </w:p>
    <w:p w:rsidR="00846C9B" w:rsidRPr="006B2AFF" w:rsidRDefault="00846C9B" w:rsidP="00846C9B">
      <w:pPr>
        <w:keepNext/>
        <w:spacing w:before="240" w:after="60" w:line="360" w:lineRule="auto"/>
        <w:jc w:val="center"/>
        <w:outlineLvl w:val="0"/>
        <w:rPr>
          <w:rFonts w:ascii="Arial" w:eastAsia="Times New Roman" w:hAnsi="Arial" w:cs="Arial"/>
          <w:b/>
          <w:bCs/>
          <w:kern w:val="32"/>
          <w:sz w:val="24"/>
          <w:szCs w:val="24"/>
          <w:lang w:val="es-ES" w:eastAsia="es-ES"/>
        </w:rPr>
      </w:pPr>
      <w:r w:rsidRPr="006B2AFF">
        <w:rPr>
          <w:rFonts w:ascii="Arial" w:eastAsia="Times New Roman" w:hAnsi="Arial" w:cs="Arial"/>
          <w:b/>
          <w:bCs/>
          <w:kern w:val="32"/>
          <w:sz w:val="24"/>
          <w:szCs w:val="24"/>
          <w:lang w:val="es-ES" w:eastAsia="es-ES"/>
        </w:rPr>
        <w:t>ARANDAS</w:t>
      </w:r>
    </w:p>
    <w:p w:rsidR="00846C9B" w:rsidRPr="006B2AFF" w:rsidRDefault="00846C9B" w:rsidP="00846C9B">
      <w:pPr>
        <w:spacing w:after="0" w:line="360" w:lineRule="auto"/>
        <w:jc w:val="center"/>
        <w:rPr>
          <w:rFonts w:ascii="Arial" w:eastAsia="Times New Roman" w:hAnsi="Arial" w:cs="Arial"/>
          <w:b/>
          <w:sz w:val="24"/>
          <w:szCs w:val="24"/>
          <w:lang w:val="es-ES" w:eastAsia="es-ES"/>
        </w:rPr>
      </w:pPr>
    </w:p>
    <w:p w:rsidR="00846C9B" w:rsidRPr="006B2AFF" w:rsidRDefault="00846C9B" w:rsidP="00846C9B">
      <w:pPr>
        <w:spacing w:after="0" w:line="360" w:lineRule="auto"/>
        <w:jc w:val="both"/>
        <w:rPr>
          <w:rFonts w:ascii="Arial" w:eastAsia="Times New Roman" w:hAnsi="Arial" w:cs="Arial"/>
          <w:b/>
          <w:sz w:val="24"/>
          <w:szCs w:val="24"/>
          <w:lang w:val="es-ES" w:eastAsia="es-ES"/>
        </w:rPr>
      </w:pPr>
    </w:p>
    <w:p w:rsidR="00846C9B" w:rsidRPr="006B2AFF" w:rsidRDefault="00846C9B" w:rsidP="00846C9B">
      <w:pPr>
        <w:spacing w:after="0" w:line="360" w:lineRule="auto"/>
        <w:jc w:val="both"/>
        <w:rPr>
          <w:rFonts w:ascii="Arial" w:eastAsia="Times New Roman" w:hAnsi="Arial" w:cs="Arial"/>
          <w:b/>
          <w:sz w:val="24"/>
          <w:szCs w:val="24"/>
          <w:lang w:val="es-ES" w:eastAsia="es-ES"/>
        </w:rPr>
      </w:pPr>
    </w:p>
    <w:p w:rsidR="00846C9B" w:rsidRPr="006B2AFF" w:rsidRDefault="00846C9B" w:rsidP="00846C9B">
      <w:pPr>
        <w:spacing w:after="0" w:line="360" w:lineRule="auto"/>
        <w:jc w:val="both"/>
        <w:rPr>
          <w:rFonts w:ascii="Arial" w:eastAsia="Times New Roman" w:hAnsi="Arial" w:cs="Arial"/>
          <w:b/>
          <w:sz w:val="24"/>
          <w:szCs w:val="24"/>
          <w:lang w:val="es-ES" w:eastAsia="es-ES"/>
        </w:rPr>
      </w:pPr>
    </w:p>
    <w:p w:rsidR="00846C9B" w:rsidRPr="006B2AFF" w:rsidRDefault="00846C9B" w:rsidP="00846C9B">
      <w:pPr>
        <w:spacing w:after="0" w:line="360" w:lineRule="auto"/>
        <w:jc w:val="both"/>
        <w:rPr>
          <w:rFonts w:ascii="Arial" w:eastAsia="Times New Roman" w:hAnsi="Arial" w:cs="Arial"/>
          <w:b/>
          <w:sz w:val="24"/>
          <w:szCs w:val="24"/>
          <w:lang w:val="es-ES" w:eastAsia="es-ES"/>
        </w:rPr>
      </w:pPr>
    </w:p>
    <w:p w:rsidR="00846C9B" w:rsidRPr="006B2AFF" w:rsidRDefault="00846C9B" w:rsidP="00846C9B">
      <w:pPr>
        <w:spacing w:after="0" w:line="360" w:lineRule="auto"/>
        <w:jc w:val="both"/>
        <w:rPr>
          <w:rFonts w:ascii="Arial" w:eastAsia="Times New Roman" w:hAnsi="Arial" w:cs="Arial"/>
          <w:b/>
          <w:sz w:val="24"/>
          <w:szCs w:val="24"/>
          <w:lang w:val="es-ES" w:eastAsia="es-ES"/>
        </w:rPr>
      </w:pPr>
    </w:p>
    <w:p w:rsidR="00846C9B" w:rsidRPr="006B2AFF" w:rsidRDefault="00846C9B" w:rsidP="00846C9B">
      <w:pPr>
        <w:spacing w:after="0" w:line="360" w:lineRule="auto"/>
        <w:jc w:val="both"/>
        <w:rPr>
          <w:rFonts w:ascii="Arial" w:eastAsia="Times New Roman" w:hAnsi="Arial" w:cs="Arial"/>
          <w:b/>
          <w:sz w:val="24"/>
          <w:szCs w:val="24"/>
          <w:lang w:val="es-ES" w:eastAsia="es-ES"/>
        </w:rPr>
      </w:pPr>
    </w:p>
    <w:p w:rsidR="00846C9B" w:rsidRPr="006B2AFF" w:rsidRDefault="00846C9B" w:rsidP="00846C9B">
      <w:pPr>
        <w:spacing w:after="0" w:line="360" w:lineRule="auto"/>
        <w:jc w:val="both"/>
        <w:rPr>
          <w:rFonts w:ascii="Arial" w:eastAsia="Times New Roman" w:hAnsi="Arial" w:cs="Arial"/>
          <w:b/>
          <w:sz w:val="24"/>
          <w:szCs w:val="24"/>
          <w:lang w:val="es-ES" w:eastAsia="es-ES"/>
        </w:rPr>
      </w:pPr>
    </w:p>
    <w:p w:rsidR="00846C9B" w:rsidRPr="006B2AFF" w:rsidRDefault="00846C9B" w:rsidP="00846C9B">
      <w:pPr>
        <w:spacing w:after="0" w:line="360" w:lineRule="auto"/>
        <w:jc w:val="both"/>
        <w:rPr>
          <w:rFonts w:ascii="Arial" w:eastAsia="Times New Roman" w:hAnsi="Arial" w:cs="Arial"/>
          <w:b/>
          <w:sz w:val="24"/>
          <w:szCs w:val="24"/>
          <w:lang w:val="es-ES" w:eastAsia="es-ES"/>
        </w:rPr>
      </w:pPr>
    </w:p>
    <w:p w:rsidR="00846C9B" w:rsidRPr="006B2AFF" w:rsidRDefault="00846C9B" w:rsidP="00846C9B">
      <w:pPr>
        <w:spacing w:after="0" w:line="360" w:lineRule="auto"/>
        <w:jc w:val="both"/>
        <w:rPr>
          <w:rFonts w:ascii="Arial" w:eastAsia="Times New Roman" w:hAnsi="Arial" w:cs="Arial"/>
          <w:b/>
          <w:sz w:val="24"/>
          <w:szCs w:val="24"/>
          <w:lang w:val="es-ES" w:eastAsia="es-ES"/>
        </w:rPr>
      </w:pPr>
    </w:p>
    <w:p w:rsidR="00846C9B" w:rsidRPr="006B2AFF" w:rsidRDefault="00846C9B" w:rsidP="00846C9B">
      <w:pPr>
        <w:spacing w:after="0" w:line="360" w:lineRule="auto"/>
        <w:jc w:val="both"/>
        <w:rPr>
          <w:rFonts w:ascii="Arial" w:eastAsia="Times New Roman" w:hAnsi="Arial" w:cs="Arial"/>
          <w:b/>
          <w:sz w:val="24"/>
          <w:szCs w:val="24"/>
          <w:lang w:val="es-ES" w:eastAsia="es-ES"/>
        </w:rPr>
      </w:pPr>
    </w:p>
    <w:p w:rsidR="00846C9B" w:rsidRPr="006B2AFF" w:rsidRDefault="00846C9B" w:rsidP="00846C9B">
      <w:pPr>
        <w:spacing w:after="0" w:line="360" w:lineRule="auto"/>
        <w:jc w:val="both"/>
        <w:rPr>
          <w:rFonts w:ascii="Arial" w:eastAsia="Times New Roman" w:hAnsi="Arial" w:cs="Arial"/>
          <w:b/>
          <w:sz w:val="24"/>
          <w:szCs w:val="24"/>
          <w:lang w:val="es-ES" w:eastAsia="es-ES"/>
        </w:rPr>
      </w:pPr>
    </w:p>
    <w:p w:rsidR="00846C9B" w:rsidRPr="006B2AFF" w:rsidRDefault="00846C9B" w:rsidP="00846C9B">
      <w:pPr>
        <w:spacing w:after="0" w:line="360" w:lineRule="auto"/>
        <w:jc w:val="both"/>
        <w:rPr>
          <w:rFonts w:ascii="Arial" w:eastAsia="Times New Roman" w:hAnsi="Arial" w:cs="Arial"/>
          <w:b/>
          <w:sz w:val="24"/>
          <w:szCs w:val="24"/>
          <w:lang w:val="es-ES" w:eastAsia="es-ES"/>
        </w:rPr>
      </w:pPr>
    </w:p>
    <w:p w:rsidR="00846C9B" w:rsidRPr="006B2AFF" w:rsidRDefault="00846C9B" w:rsidP="00846C9B">
      <w:pPr>
        <w:spacing w:after="0" w:line="360" w:lineRule="auto"/>
        <w:jc w:val="both"/>
        <w:rPr>
          <w:rFonts w:ascii="Arial" w:eastAsia="Times New Roman" w:hAnsi="Arial" w:cs="Arial"/>
          <w:sz w:val="24"/>
          <w:szCs w:val="24"/>
          <w:lang w:val="es-ES" w:eastAsia="es-ES"/>
        </w:rPr>
      </w:pPr>
    </w:p>
    <w:p w:rsidR="00846C9B" w:rsidRPr="006B2AFF" w:rsidRDefault="00846C9B" w:rsidP="00846C9B">
      <w:pPr>
        <w:spacing w:after="0" w:line="360" w:lineRule="auto"/>
        <w:jc w:val="both"/>
        <w:rPr>
          <w:rFonts w:ascii="Arial" w:eastAsia="Times New Roman" w:hAnsi="Arial" w:cs="Arial"/>
          <w:sz w:val="24"/>
          <w:szCs w:val="24"/>
          <w:lang w:val="es-ES" w:eastAsia="es-ES"/>
        </w:rPr>
      </w:pPr>
    </w:p>
    <w:p w:rsidR="00846C9B" w:rsidRPr="006B2AFF" w:rsidRDefault="00846C9B" w:rsidP="00846C9B">
      <w:pPr>
        <w:spacing w:after="0" w:line="360" w:lineRule="auto"/>
        <w:jc w:val="both"/>
        <w:rPr>
          <w:rFonts w:ascii="Arial" w:eastAsia="Times New Roman" w:hAnsi="Arial" w:cs="Arial"/>
          <w:sz w:val="24"/>
          <w:szCs w:val="24"/>
          <w:lang w:val="es-ES" w:eastAsia="es-ES"/>
        </w:rPr>
      </w:pPr>
    </w:p>
    <w:p w:rsidR="00846C9B" w:rsidRPr="006B2AFF" w:rsidRDefault="00846C9B" w:rsidP="00846C9B">
      <w:pPr>
        <w:spacing w:after="0" w:line="360" w:lineRule="auto"/>
        <w:jc w:val="both"/>
        <w:rPr>
          <w:rFonts w:ascii="Arial" w:eastAsia="Times New Roman" w:hAnsi="Arial" w:cs="Arial"/>
          <w:sz w:val="24"/>
          <w:szCs w:val="24"/>
          <w:lang w:val="es-ES" w:eastAsia="es-ES"/>
        </w:rPr>
      </w:pPr>
    </w:p>
    <w:p w:rsidR="00846C9B" w:rsidRPr="006B2AFF" w:rsidRDefault="00846C9B" w:rsidP="00846C9B">
      <w:pPr>
        <w:keepNext/>
        <w:keepLines/>
        <w:spacing w:before="40" w:after="0" w:line="360" w:lineRule="auto"/>
        <w:jc w:val="both"/>
        <w:outlineLvl w:val="1"/>
        <w:rPr>
          <w:rFonts w:ascii="Arial" w:eastAsiaTheme="majorEastAsia" w:hAnsi="Arial" w:cs="Arial"/>
          <w:b/>
          <w:sz w:val="24"/>
          <w:szCs w:val="24"/>
          <w:lang w:val="es-ES" w:eastAsia="es-ES"/>
        </w:rPr>
      </w:pPr>
      <w:r w:rsidRPr="006B2AFF">
        <w:rPr>
          <w:rFonts w:ascii="Arial" w:eastAsiaTheme="majorEastAsia" w:hAnsi="Arial" w:cs="Arial"/>
          <w:b/>
          <w:sz w:val="24"/>
          <w:szCs w:val="24"/>
          <w:lang w:val="es-ES" w:eastAsia="es-ES"/>
        </w:rPr>
        <w:lastRenderedPageBreak/>
        <w:t>INFORMACIÓN DEL CDM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6"/>
        <w:gridCol w:w="4248"/>
      </w:tblGrid>
      <w:tr w:rsidR="00846C9B" w:rsidRPr="006B2AFF" w:rsidTr="0074486B">
        <w:tc>
          <w:tcPr>
            <w:tcW w:w="8644" w:type="dxa"/>
            <w:gridSpan w:val="2"/>
            <w:shd w:val="clear" w:color="auto" w:fill="CCCCCC"/>
          </w:tcPr>
          <w:p w:rsidR="00846C9B" w:rsidRPr="006B2AFF" w:rsidRDefault="00846C9B" w:rsidP="0074486B">
            <w:pPr>
              <w:tabs>
                <w:tab w:val="left" w:pos="0"/>
              </w:tabs>
              <w:spacing w:after="0" w:line="360" w:lineRule="auto"/>
              <w:jc w:val="both"/>
              <w:rPr>
                <w:rFonts w:ascii="Arial" w:eastAsia="Times New Roman" w:hAnsi="Arial" w:cs="Arial"/>
                <w:sz w:val="24"/>
                <w:szCs w:val="24"/>
                <w:lang w:val="es-ES" w:eastAsia="es-ES"/>
              </w:rPr>
            </w:pPr>
            <w:r w:rsidRPr="006B2AFF">
              <w:rPr>
                <w:rFonts w:ascii="Arial" w:eastAsia="Times New Roman" w:hAnsi="Arial" w:cs="Arial"/>
                <w:sz w:val="24"/>
                <w:szCs w:val="24"/>
                <w:lang w:val="es-ES" w:eastAsia="es-ES"/>
              </w:rPr>
              <w:t>Datos generales del CDM</w:t>
            </w:r>
          </w:p>
        </w:tc>
      </w:tr>
      <w:tr w:rsidR="00846C9B" w:rsidRPr="006B2AFF" w:rsidTr="0074486B">
        <w:tc>
          <w:tcPr>
            <w:tcW w:w="4322" w:type="dxa"/>
            <w:shd w:val="clear" w:color="auto" w:fill="auto"/>
          </w:tcPr>
          <w:p w:rsidR="00846C9B" w:rsidRPr="006B2AFF" w:rsidRDefault="00846C9B" w:rsidP="0074486B">
            <w:pPr>
              <w:tabs>
                <w:tab w:val="left" w:pos="0"/>
              </w:tabs>
              <w:spacing w:after="0" w:line="360" w:lineRule="auto"/>
              <w:jc w:val="both"/>
              <w:rPr>
                <w:rFonts w:ascii="Arial" w:eastAsia="Times New Roman" w:hAnsi="Arial" w:cs="Arial"/>
                <w:sz w:val="24"/>
                <w:szCs w:val="24"/>
                <w:lang w:val="es-ES" w:eastAsia="es-ES"/>
              </w:rPr>
            </w:pPr>
            <w:r w:rsidRPr="006B2AFF">
              <w:rPr>
                <w:rFonts w:ascii="Arial" w:eastAsia="Times New Roman" w:hAnsi="Arial" w:cs="Arial"/>
                <w:sz w:val="24"/>
                <w:szCs w:val="24"/>
                <w:lang w:val="es-ES" w:eastAsia="es-ES"/>
              </w:rPr>
              <w:t xml:space="preserve">Entidad: </w:t>
            </w:r>
          </w:p>
        </w:tc>
        <w:tc>
          <w:tcPr>
            <w:tcW w:w="4322" w:type="dxa"/>
            <w:shd w:val="clear" w:color="auto" w:fill="auto"/>
          </w:tcPr>
          <w:p w:rsidR="00846C9B" w:rsidRPr="006B2AFF" w:rsidRDefault="00846C9B" w:rsidP="0074486B">
            <w:pPr>
              <w:tabs>
                <w:tab w:val="left" w:pos="0"/>
              </w:tabs>
              <w:spacing w:after="0" w:line="360" w:lineRule="auto"/>
              <w:jc w:val="both"/>
              <w:rPr>
                <w:rFonts w:ascii="Arial" w:eastAsia="Times New Roman" w:hAnsi="Arial" w:cs="Arial"/>
                <w:sz w:val="24"/>
                <w:szCs w:val="24"/>
                <w:lang w:val="es-ES" w:eastAsia="es-ES"/>
              </w:rPr>
            </w:pPr>
            <w:r w:rsidRPr="006B2AFF">
              <w:rPr>
                <w:rFonts w:ascii="Arial" w:eastAsia="Times New Roman" w:hAnsi="Arial" w:cs="Arial"/>
                <w:sz w:val="24"/>
                <w:szCs w:val="24"/>
                <w:lang w:val="es-ES" w:eastAsia="es-ES"/>
              </w:rPr>
              <w:t>JALISCO</w:t>
            </w:r>
          </w:p>
        </w:tc>
      </w:tr>
      <w:tr w:rsidR="00846C9B" w:rsidRPr="006B2AFF" w:rsidTr="0074486B">
        <w:tc>
          <w:tcPr>
            <w:tcW w:w="4322" w:type="dxa"/>
            <w:shd w:val="clear" w:color="auto" w:fill="auto"/>
          </w:tcPr>
          <w:p w:rsidR="00846C9B" w:rsidRPr="006B2AFF" w:rsidRDefault="00846C9B" w:rsidP="0074486B">
            <w:pPr>
              <w:tabs>
                <w:tab w:val="left" w:pos="0"/>
              </w:tabs>
              <w:spacing w:after="0" w:line="360" w:lineRule="auto"/>
              <w:jc w:val="both"/>
              <w:rPr>
                <w:rFonts w:ascii="Arial" w:eastAsia="Times New Roman" w:hAnsi="Arial" w:cs="Arial"/>
                <w:sz w:val="24"/>
                <w:szCs w:val="24"/>
                <w:lang w:val="es-ES" w:eastAsia="es-ES"/>
              </w:rPr>
            </w:pPr>
            <w:r w:rsidRPr="006B2AFF">
              <w:rPr>
                <w:rFonts w:ascii="Arial" w:eastAsia="Times New Roman" w:hAnsi="Arial" w:cs="Arial"/>
                <w:sz w:val="24"/>
                <w:szCs w:val="24"/>
                <w:lang w:val="es-ES" w:eastAsia="es-ES"/>
              </w:rPr>
              <w:t>Nombre de la IMEF/ Municipio:</w:t>
            </w:r>
          </w:p>
        </w:tc>
        <w:tc>
          <w:tcPr>
            <w:tcW w:w="4322" w:type="dxa"/>
            <w:shd w:val="clear" w:color="auto" w:fill="auto"/>
          </w:tcPr>
          <w:p w:rsidR="00846C9B" w:rsidRPr="006B2AFF" w:rsidRDefault="00846C9B" w:rsidP="0074486B">
            <w:pPr>
              <w:tabs>
                <w:tab w:val="left" w:pos="0"/>
              </w:tabs>
              <w:spacing w:after="0" w:line="360" w:lineRule="auto"/>
              <w:jc w:val="both"/>
              <w:rPr>
                <w:rFonts w:ascii="Arial" w:eastAsia="Times New Roman" w:hAnsi="Arial" w:cs="Arial"/>
                <w:sz w:val="24"/>
                <w:szCs w:val="24"/>
                <w:lang w:val="es-ES" w:eastAsia="es-ES"/>
              </w:rPr>
            </w:pPr>
            <w:r w:rsidRPr="006B2AFF">
              <w:rPr>
                <w:rFonts w:ascii="Arial" w:eastAsia="Times New Roman" w:hAnsi="Arial" w:cs="Arial"/>
                <w:sz w:val="24"/>
                <w:szCs w:val="24"/>
                <w:lang w:val="es-ES" w:eastAsia="es-ES"/>
              </w:rPr>
              <w:t>ARANDAS</w:t>
            </w:r>
          </w:p>
        </w:tc>
      </w:tr>
    </w:tbl>
    <w:p w:rsidR="00846C9B" w:rsidRPr="006B2AFF" w:rsidRDefault="00846C9B" w:rsidP="00846C9B">
      <w:pPr>
        <w:tabs>
          <w:tab w:val="left" w:pos="0"/>
        </w:tabs>
        <w:spacing w:after="0" w:line="360" w:lineRule="auto"/>
        <w:jc w:val="both"/>
        <w:rPr>
          <w:rFonts w:ascii="Arial" w:eastAsia="Times New Roman" w:hAnsi="Arial" w:cs="Arial"/>
          <w:sz w:val="24"/>
          <w:szCs w:val="24"/>
          <w:lang w:val="es-ES"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4246"/>
      </w:tblGrid>
      <w:tr w:rsidR="00846C9B" w:rsidRPr="006B2AFF" w:rsidTr="0074486B">
        <w:tc>
          <w:tcPr>
            <w:tcW w:w="8644" w:type="dxa"/>
            <w:gridSpan w:val="2"/>
            <w:shd w:val="clear" w:color="auto" w:fill="CCCCCC"/>
          </w:tcPr>
          <w:p w:rsidR="00846C9B" w:rsidRPr="006B2AFF" w:rsidRDefault="00846C9B" w:rsidP="0074486B">
            <w:pPr>
              <w:tabs>
                <w:tab w:val="left" w:pos="0"/>
              </w:tabs>
              <w:spacing w:after="0" w:line="360" w:lineRule="auto"/>
              <w:jc w:val="both"/>
              <w:rPr>
                <w:rFonts w:ascii="Arial" w:eastAsia="Times New Roman" w:hAnsi="Arial" w:cs="Arial"/>
                <w:sz w:val="24"/>
                <w:szCs w:val="24"/>
                <w:lang w:val="es-ES" w:eastAsia="es-ES"/>
              </w:rPr>
            </w:pPr>
            <w:r w:rsidRPr="006B2AFF">
              <w:rPr>
                <w:rFonts w:ascii="Arial" w:eastAsia="Times New Roman" w:hAnsi="Arial" w:cs="Arial"/>
                <w:sz w:val="24"/>
                <w:szCs w:val="24"/>
                <w:lang w:val="es-ES" w:eastAsia="es-ES"/>
              </w:rPr>
              <w:t>Información del Área Responsable:</w:t>
            </w:r>
          </w:p>
        </w:tc>
      </w:tr>
      <w:tr w:rsidR="00846C9B" w:rsidRPr="006B2AFF" w:rsidTr="0074486B">
        <w:tc>
          <w:tcPr>
            <w:tcW w:w="4322" w:type="dxa"/>
            <w:shd w:val="clear" w:color="auto" w:fill="auto"/>
          </w:tcPr>
          <w:p w:rsidR="00846C9B" w:rsidRPr="006B2AFF" w:rsidRDefault="00846C9B" w:rsidP="0074486B">
            <w:pPr>
              <w:tabs>
                <w:tab w:val="left" w:pos="0"/>
              </w:tabs>
              <w:spacing w:after="0" w:line="360" w:lineRule="auto"/>
              <w:jc w:val="both"/>
              <w:rPr>
                <w:rFonts w:ascii="Arial" w:eastAsia="Times New Roman" w:hAnsi="Arial" w:cs="Arial"/>
                <w:sz w:val="24"/>
                <w:szCs w:val="24"/>
                <w:lang w:val="es-ES" w:eastAsia="es-ES"/>
              </w:rPr>
            </w:pPr>
            <w:r w:rsidRPr="006B2AFF">
              <w:rPr>
                <w:rFonts w:ascii="Arial" w:eastAsia="Times New Roman" w:hAnsi="Arial" w:cs="Arial"/>
                <w:sz w:val="24"/>
                <w:szCs w:val="24"/>
                <w:lang w:val="es-ES" w:eastAsia="es-ES"/>
              </w:rPr>
              <w:t>Nombre (s) de las (los) responsables de la Meta:</w:t>
            </w:r>
          </w:p>
        </w:tc>
        <w:tc>
          <w:tcPr>
            <w:tcW w:w="4322" w:type="dxa"/>
            <w:shd w:val="clear" w:color="auto" w:fill="auto"/>
          </w:tcPr>
          <w:p w:rsidR="00846C9B" w:rsidRPr="006B2AFF" w:rsidRDefault="002408B9" w:rsidP="0074486B">
            <w:pPr>
              <w:tabs>
                <w:tab w:val="left" w:pos="0"/>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Mtra. </w:t>
            </w:r>
            <w:bookmarkStart w:id="0" w:name="_GoBack"/>
            <w:bookmarkEnd w:id="0"/>
            <w:r w:rsidR="00AF26E9">
              <w:rPr>
                <w:rFonts w:ascii="Arial" w:eastAsia="Times New Roman" w:hAnsi="Arial" w:cs="Arial"/>
                <w:sz w:val="24"/>
                <w:szCs w:val="24"/>
                <w:lang w:val="es-ES" w:eastAsia="es-ES"/>
              </w:rPr>
              <w:t>María Elena García Trujillo</w:t>
            </w:r>
          </w:p>
        </w:tc>
      </w:tr>
      <w:tr w:rsidR="00846C9B" w:rsidRPr="006B2AFF" w:rsidTr="0074486B">
        <w:tc>
          <w:tcPr>
            <w:tcW w:w="4322" w:type="dxa"/>
            <w:shd w:val="clear" w:color="auto" w:fill="auto"/>
          </w:tcPr>
          <w:p w:rsidR="00846C9B" w:rsidRPr="006B2AFF" w:rsidRDefault="00846C9B" w:rsidP="0074486B">
            <w:pPr>
              <w:tabs>
                <w:tab w:val="left" w:pos="0"/>
              </w:tabs>
              <w:spacing w:after="0" w:line="360" w:lineRule="auto"/>
              <w:jc w:val="both"/>
              <w:rPr>
                <w:rFonts w:ascii="Arial" w:eastAsia="Times New Roman" w:hAnsi="Arial" w:cs="Arial"/>
                <w:sz w:val="24"/>
                <w:szCs w:val="24"/>
                <w:lang w:val="es-ES" w:eastAsia="es-ES"/>
              </w:rPr>
            </w:pPr>
            <w:r w:rsidRPr="006B2AFF">
              <w:rPr>
                <w:rFonts w:ascii="Arial" w:eastAsia="Times New Roman" w:hAnsi="Arial" w:cs="Arial"/>
                <w:sz w:val="24"/>
                <w:szCs w:val="24"/>
                <w:lang w:val="es-ES" w:eastAsia="es-ES"/>
              </w:rPr>
              <w:t>Lugar de realización:</w:t>
            </w:r>
          </w:p>
        </w:tc>
        <w:tc>
          <w:tcPr>
            <w:tcW w:w="4322" w:type="dxa"/>
            <w:shd w:val="clear" w:color="auto" w:fill="auto"/>
          </w:tcPr>
          <w:p w:rsidR="00846C9B" w:rsidRPr="006B2AFF" w:rsidRDefault="00846C9B" w:rsidP="0074486B">
            <w:pPr>
              <w:tabs>
                <w:tab w:val="left" w:pos="0"/>
              </w:tabs>
              <w:spacing w:after="0" w:line="360" w:lineRule="auto"/>
              <w:jc w:val="both"/>
              <w:rPr>
                <w:rFonts w:ascii="Arial" w:eastAsia="Times New Roman" w:hAnsi="Arial" w:cs="Arial"/>
                <w:sz w:val="24"/>
                <w:szCs w:val="24"/>
                <w:lang w:val="es-ES" w:eastAsia="es-ES"/>
              </w:rPr>
            </w:pPr>
            <w:r w:rsidRPr="006B2AFF">
              <w:rPr>
                <w:rFonts w:ascii="Arial" w:eastAsia="Times New Roman" w:hAnsi="Arial" w:cs="Arial"/>
                <w:sz w:val="24"/>
                <w:szCs w:val="24"/>
                <w:lang w:val="es-ES" w:eastAsia="es-ES"/>
              </w:rPr>
              <w:t>Arandas</w:t>
            </w:r>
            <w:r>
              <w:rPr>
                <w:rFonts w:ascii="Arial" w:eastAsia="Times New Roman" w:hAnsi="Arial" w:cs="Arial"/>
                <w:sz w:val="24"/>
                <w:szCs w:val="24"/>
                <w:lang w:val="es-ES" w:eastAsia="es-ES"/>
              </w:rPr>
              <w:t>,</w:t>
            </w:r>
            <w:r w:rsidRPr="006B2AFF">
              <w:rPr>
                <w:rFonts w:ascii="Arial" w:eastAsia="Times New Roman" w:hAnsi="Arial" w:cs="Arial"/>
                <w:sz w:val="24"/>
                <w:szCs w:val="24"/>
                <w:lang w:val="es-ES" w:eastAsia="es-ES"/>
              </w:rPr>
              <w:t xml:space="preserve"> Jalisco</w:t>
            </w:r>
          </w:p>
        </w:tc>
      </w:tr>
      <w:tr w:rsidR="00846C9B" w:rsidRPr="006B2AFF" w:rsidTr="0074486B">
        <w:tc>
          <w:tcPr>
            <w:tcW w:w="4322" w:type="dxa"/>
            <w:shd w:val="clear" w:color="auto" w:fill="auto"/>
          </w:tcPr>
          <w:p w:rsidR="00846C9B" w:rsidRPr="006B2AFF" w:rsidRDefault="00846C9B" w:rsidP="0074486B">
            <w:pPr>
              <w:tabs>
                <w:tab w:val="left" w:pos="0"/>
              </w:tabs>
              <w:spacing w:after="0" w:line="360" w:lineRule="auto"/>
              <w:jc w:val="both"/>
              <w:rPr>
                <w:rFonts w:ascii="Arial" w:eastAsia="Times New Roman" w:hAnsi="Arial" w:cs="Arial"/>
                <w:sz w:val="24"/>
                <w:szCs w:val="24"/>
                <w:lang w:val="es-ES" w:eastAsia="es-ES"/>
              </w:rPr>
            </w:pPr>
            <w:r w:rsidRPr="006B2AFF">
              <w:rPr>
                <w:rFonts w:ascii="Arial" w:eastAsia="Times New Roman" w:hAnsi="Arial" w:cs="Arial"/>
                <w:sz w:val="24"/>
                <w:szCs w:val="24"/>
                <w:lang w:val="es-ES" w:eastAsia="es-ES"/>
              </w:rPr>
              <w:t>Período de elaboración del informe:</w:t>
            </w:r>
          </w:p>
        </w:tc>
        <w:tc>
          <w:tcPr>
            <w:tcW w:w="4322" w:type="dxa"/>
            <w:shd w:val="clear" w:color="auto" w:fill="auto"/>
          </w:tcPr>
          <w:p w:rsidR="00846C9B" w:rsidRPr="006B2AFF" w:rsidRDefault="001A76FA" w:rsidP="0074486B">
            <w:pPr>
              <w:tabs>
                <w:tab w:val="left" w:pos="0"/>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Enero</w:t>
            </w:r>
          </w:p>
        </w:tc>
      </w:tr>
      <w:tr w:rsidR="00846C9B" w:rsidRPr="006B2AFF" w:rsidTr="0074486B">
        <w:tc>
          <w:tcPr>
            <w:tcW w:w="4322" w:type="dxa"/>
            <w:shd w:val="clear" w:color="auto" w:fill="auto"/>
          </w:tcPr>
          <w:p w:rsidR="00846C9B" w:rsidRPr="006B2AFF" w:rsidRDefault="00846C9B" w:rsidP="0074486B">
            <w:pPr>
              <w:tabs>
                <w:tab w:val="left" w:pos="0"/>
              </w:tabs>
              <w:spacing w:after="0" w:line="360" w:lineRule="auto"/>
              <w:jc w:val="both"/>
              <w:rPr>
                <w:rFonts w:ascii="Arial" w:eastAsia="Times New Roman" w:hAnsi="Arial" w:cs="Arial"/>
                <w:sz w:val="24"/>
                <w:szCs w:val="24"/>
                <w:lang w:val="es-ES" w:eastAsia="es-ES"/>
              </w:rPr>
            </w:pPr>
            <w:r w:rsidRPr="006B2AFF">
              <w:rPr>
                <w:rFonts w:ascii="Arial" w:eastAsia="Times New Roman" w:hAnsi="Arial" w:cs="Arial"/>
                <w:sz w:val="24"/>
                <w:szCs w:val="24"/>
                <w:lang w:val="es-ES" w:eastAsia="es-ES"/>
              </w:rPr>
              <w:t>Tipo de atención que se proporciona:</w:t>
            </w:r>
          </w:p>
        </w:tc>
        <w:tc>
          <w:tcPr>
            <w:tcW w:w="4322" w:type="dxa"/>
            <w:shd w:val="clear" w:color="auto" w:fill="auto"/>
          </w:tcPr>
          <w:p w:rsidR="00846C9B" w:rsidRPr="006B2AFF" w:rsidRDefault="00846C9B" w:rsidP="0074486B">
            <w:pPr>
              <w:tabs>
                <w:tab w:val="left" w:pos="0"/>
              </w:tabs>
              <w:spacing w:after="0" w:line="360" w:lineRule="auto"/>
              <w:jc w:val="both"/>
              <w:rPr>
                <w:rFonts w:ascii="Arial" w:eastAsia="Times New Roman" w:hAnsi="Arial" w:cs="Arial"/>
                <w:sz w:val="24"/>
                <w:szCs w:val="24"/>
                <w:lang w:val="es-ES" w:eastAsia="es-ES"/>
              </w:rPr>
            </w:pPr>
            <w:r w:rsidRPr="006B2AFF">
              <w:rPr>
                <w:rFonts w:ascii="Arial" w:eastAsia="Times New Roman" w:hAnsi="Arial" w:cs="Arial"/>
                <w:sz w:val="24"/>
                <w:szCs w:val="24"/>
                <w:lang w:val="es-ES" w:eastAsia="es-ES"/>
              </w:rPr>
              <w:t>Capacitación y asesoría</w:t>
            </w:r>
          </w:p>
        </w:tc>
      </w:tr>
    </w:tbl>
    <w:p w:rsidR="00846C9B" w:rsidRPr="006B2AFF" w:rsidRDefault="00846C9B" w:rsidP="00846C9B">
      <w:pPr>
        <w:tabs>
          <w:tab w:val="left" w:pos="0"/>
        </w:tabs>
        <w:spacing w:after="0" w:line="360" w:lineRule="auto"/>
        <w:jc w:val="both"/>
        <w:rPr>
          <w:rFonts w:ascii="Arial" w:eastAsia="Times New Roman" w:hAnsi="Arial" w:cs="Arial"/>
          <w:b/>
          <w:sz w:val="24"/>
          <w:szCs w:val="24"/>
          <w:lang w:val="es-ES" w:eastAsia="es-ES"/>
        </w:rPr>
      </w:pPr>
    </w:p>
    <w:p w:rsidR="00846C9B" w:rsidRPr="006B2AFF" w:rsidRDefault="00846C9B" w:rsidP="00846C9B">
      <w:pPr>
        <w:tabs>
          <w:tab w:val="left" w:pos="0"/>
        </w:tabs>
        <w:spacing w:after="0" w:line="360" w:lineRule="auto"/>
        <w:jc w:val="both"/>
        <w:rPr>
          <w:rFonts w:ascii="Arial" w:eastAsia="Times New Roman" w:hAnsi="Arial" w:cs="Arial"/>
          <w:b/>
          <w:sz w:val="24"/>
          <w:szCs w:val="24"/>
          <w:lang w:val="es-ES" w:eastAsia="es-ES"/>
        </w:rPr>
      </w:pPr>
    </w:p>
    <w:p w:rsidR="00846C9B" w:rsidRPr="006B2AFF" w:rsidRDefault="00846C9B" w:rsidP="00846C9B">
      <w:pPr>
        <w:tabs>
          <w:tab w:val="left" w:pos="0"/>
        </w:tabs>
        <w:spacing w:after="0" w:line="360" w:lineRule="auto"/>
        <w:jc w:val="both"/>
        <w:rPr>
          <w:rFonts w:ascii="Arial" w:eastAsia="Times New Roman" w:hAnsi="Arial" w:cs="Arial"/>
          <w:b/>
          <w:sz w:val="28"/>
          <w:szCs w:val="24"/>
          <w:lang w:val="es-ES" w:eastAsia="es-ES"/>
        </w:rPr>
      </w:pPr>
      <w:bookmarkStart w:id="1" w:name="_Hlk519160335"/>
      <w:r w:rsidRPr="006B2AFF">
        <w:rPr>
          <w:rFonts w:ascii="Arial" w:eastAsia="Times New Roman" w:hAnsi="Arial" w:cs="Arial"/>
          <w:b/>
          <w:sz w:val="28"/>
          <w:szCs w:val="24"/>
          <w:lang w:val="es-ES" w:eastAsia="es-ES"/>
        </w:rPr>
        <w:t xml:space="preserve">ANTECEDENTES </w:t>
      </w:r>
    </w:p>
    <w:p w:rsidR="00846C9B" w:rsidRPr="006B2AFF" w:rsidRDefault="00846C9B" w:rsidP="00846C9B">
      <w:pPr>
        <w:tabs>
          <w:tab w:val="left" w:pos="0"/>
        </w:tabs>
        <w:spacing w:after="0" w:line="360" w:lineRule="auto"/>
        <w:jc w:val="both"/>
        <w:rPr>
          <w:rFonts w:ascii="Arial" w:eastAsia="Times New Roman" w:hAnsi="Arial" w:cs="Arial"/>
          <w:sz w:val="28"/>
          <w:szCs w:val="28"/>
          <w:lang w:val="es-ES" w:eastAsia="es-ES"/>
        </w:rPr>
      </w:pPr>
    </w:p>
    <w:p w:rsidR="00846C9B" w:rsidRPr="006B2AFF" w:rsidRDefault="00846C9B" w:rsidP="00846C9B">
      <w:pPr>
        <w:tabs>
          <w:tab w:val="left" w:pos="0"/>
        </w:tabs>
        <w:spacing w:after="0" w:line="360" w:lineRule="auto"/>
        <w:jc w:val="both"/>
        <w:rPr>
          <w:rFonts w:ascii="Arial" w:eastAsia="Times New Roman" w:hAnsi="Arial" w:cs="Arial"/>
          <w:sz w:val="24"/>
          <w:szCs w:val="28"/>
          <w:lang w:val="es-ES" w:eastAsia="es-ES"/>
        </w:rPr>
      </w:pPr>
      <w:r w:rsidRPr="006B2AFF">
        <w:rPr>
          <w:rFonts w:ascii="Arial" w:eastAsia="Times New Roman" w:hAnsi="Arial" w:cs="Arial"/>
          <w:sz w:val="24"/>
          <w:szCs w:val="28"/>
          <w:lang w:val="es-ES" w:eastAsia="es-ES"/>
        </w:rPr>
        <w:t>En Arandas se creó CE-MUJER en el año 2008; de junio a diciembre del año 2014 se implementó en la instancia un Módulo Fijo de Atención a las Mujeres en situación de violencia a través del Programa de Apoyo a las Instancias de Mujeres en las Entidades Federativas (PAIMEF).</w:t>
      </w:r>
    </w:p>
    <w:p w:rsidR="00846C9B" w:rsidRPr="006B2AFF" w:rsidRDefault="00846C9B" w:rsidP="00846C9B">
      <w:pPr>
        <w:tabs>
          <w:tab w:val="left" w:pos="0"/>
        </w:tabs>
        <w:spacing w:after="0" w:line="360" w:lineRule="auto"/>
        <w:jc w:val="both"/>
        <w:rPr>
          <w:rFonts w:ascii="Arial" w:eastAsia="Times New Roman" w:hAnsi="Arial" w:cs="Arial"/>
          <w:sz w:val="24"/>
          <w:szCs w:val="28"/>
          <w:lang w:val="es-ES" w:eastAsia="es-ES"/>
        </w:rPr>
      </w:pPr>
    </w:p>
    <w:p w:rsidR="00846C9B" w:rsidRPr="006B2AFF" w:rsidRDefault="00846C9B" w:rsidP="00846C9B">
      <w:pPr>
        <w:tabs>
          <w:tab w:val="left" w:pos="0"/>
        </w:tabs>
        <w:spacing w:after="0" w:line="360" w:lineRule="auto"/>
        <w:jc w:val="both"/>
        <w:rPr>
          <w:rFonts w:ascii="Arial" w:eastAsia="Times New Roman" w:hAnsi="Arial" w:cs="Arial"/>
          <w:sz w:val="24"/>
          <w:szCs w:val="28"/>
          <w:lang w:val="es-ES" w:eastAsia="es-ES"/>
        </w:rPr>
      </w:pPr>
      <w:r w:rsidRPr="006B2AFF">
        <w:rPr>
          <w:rFonts w:ascii="Arial" w:eastAsia="Times New Roman" w:hAnsi="Arial" w:cs="Arial"/>
          <w:sz w:val="24"/>
          <w:szCs w:val="28"/>
          <w:lang w:val="es-ES" w:eastAsia="es-ES"/>
        </w:rPr>
        <w:t>Durante el año 2015 se gestiona la apertura de un Centro  para el Desarrollo de las Mujeres (CDM), a través del Programa de Fortalecimiento a la Transversalidad de la Perspectiva de Género para el ejercicio fiscal 2015, que indica el Instituto Nacional de las Mujeres en conjunto con el Instituto Jalisciense de las Mujeres, el cual se logró llevar a cabo de junio a noviembre del mismo año; dando a conocer los servicios a varias comunidades, llevando a cabo talleres a población abierta, funcionariado y personas con poder de decisión, logrando así la ampliación de criterios en cuanto a la equidad de género y la conceptualización de la violencia dentro del municipio, así como atenciones y asesorías por parte de las profesionistas en el campo de Trabajo Social, Psicología y Jurídico, obteniendo un resultado de 944 personas beneficiadas.</w:t>
      </w:r>
    </w:p>
    <w:p w:rsidR="00846C9B" w:rsidRPr="006B2AFF" w:rsidRDefault="00846C9B" w:rsidP="00846C9B">
      <w:pPr>
        <w:tabs>
          <w:tab w:val="left" w:pos="0"/>
        </w:tabs>
        <w:spacing w:after="0" w:line="360" w:lineRule="auto"/>
        <w:jc w:val="both"/>
        <w:rPr>
          <w:rFonts w:ascii="Arial" w:eastAsia="Times New Roman" w:hAnsi="Arial" w:cs="Arial"/>
          <w:sz w:val="24"/>
          <w:szCs w:val="28"/>
          <w:lang w:val="es-ES" w:eastAsia="es-ES"/>
        </w:rPr>
      </w:pPr>
    </w:p>
    <w:p w:rsidR="00846C9B" w:rsidRPr="006B2AFF" w:rsidRDefault="00846C9B" w:rsidP="00846C9B">
      <w:pPr>
        <w:tabs>
          <w:tab w:val="left" w:pos="0"/>
        </w:tabs>
        <w:spacing w:after="0" w:line="360" w:lineRule="auto"/>
        <w:jc w:val="both"/>
        <w:rPr>
          <w:rFonts w:ascii="Arial" w:eastAsia="Times New Roman" w:hAnsi="Arial" w:cs="Arial"/>
          <w:sz w:val="24"/>
          <w:szCs w:val="28"/>
          <w:lang w:val="es-ES" w:eastAsia="es-ES"/>
        </w:rPr>
      </w:pPr>
      <w:r w:rsidRPr="006B2AFF">
        <w:rPr>
          <w:rFonts w:ascii="Arial" w:eastAsia="Times New Roman" w:hAnsi="Arial" w:cs="Arial"/>
          <w:sz w:val="24"/>
          <w:szCs w:val="28"/>
          <w:lang w:val="es-ES" w:eastAsia="es-ES"/>
        </w:rPr>
        <w:t xml:space="preserve">A partir de los beneficios que se han tenido en el estado de Jalisco con la implementación de los CDM creados en el 2013, San Martin Hidalgo, </w:t>
      </w:r>
      <w:proofErr w:type="spellStart"/>
      <w:r w:rsidRPr="006B2AFF">
        <w:rPr>
          <w:rFonts w:ascii="Arial" w:eastAsia="Times New Roman" w:hAnsi="Arial" w:cs="Arial"/>
          <w:sz w:val="24"/>
          <w:szCs w:val="28"/>
          <w:lang w:val="es-ES" w:eastAsia="es-ES"/>
        </w:rPr>
        <w:t>Mezquitic</w:t>
      </w:r>
      <w:proofErr w:type="spellEnd"/>
      <w:r w:rsidRPr="006B2AFF">
        <w:rPr>
          <w:rFonts w:ascii="Arial" w:eastAsia="Times New Roman" w:hAnsi="Arial" w:cs="Arial"/>
          <w:sz w:val="24"/>
          <w:szCs w:val="28"/>
          <w:lang w:val="es-ES" w:eastAsia="es-ES"/>
        </w:rPr>
        <w:t xml:space="preserve">, Tonalá, en 2014 el municipio de Zapopan, para el ejercicio 2015 se integran al proyecto los municipios de Acatlán de Juárez, Ciudad Guzmán (Zapotlán el Grande), </w:t>
      </w:r>
      <w:proofErr w:type="spellStart"/>
      <w:r w:rsidRPr="006B2AFF">
        <w:rPr>
          <w:rFonts w:ascii="Arial" w:eastAsia="Times New Roman" w:hAnsi="Arial" w:cs="Arial"/>
          <w:sz w:val="24"/>
          <w:szCs w:val="28"/>
          <w:lang w:val="es-ES" w:eastAsia="es-ES"/>
        </w:rPr>
        <w:t>Poncitlán</w:t>
      </w:r>
      <w:proofErr w:type="spellEnd"/>
      <w:r w:rsidRPr="006B2AFF">
        <w:rPr>
          <w:rFonts w:ascii="Arial" w:eastAsia="Times New Roman" w:hAnsi="Arial" w:cs="Arial"/>
          <w:sz w:val="24"/>
          <w:szCs w:val="28"/>
          <w:lang w:val="es-ES" w:eastAsia="es-ES"/>
        </w:rPr>
        <w:t xml:space="preserve"> y Arandas; en el año 2016 se crearon cinco nuevos Centros para el Desarrollo de las Mujeres en los municipios: </w:t>
      </w:r>
      <w:proofErr w:type="spellStart"/>
      <w:r w:rsidRPr="006B2AFF">
        <w:rPr>
          <w:rFonts w:ascii="Arial" w:eastAsia="Times New Roman" w:hAnsi="Arial" w:cs="Arial"/>
          <w:sz w:val="24"/>
          <w:szCs w:val="28"/>
          <w:lang w:val="es-ES" w:eastAsia="es-ES"/>
        </w:rPr>
        <w:t>Juanacatlán</w:t>
      </w:r>
      <w:proofErr w:type="spellEnd"/>
      <w:r w:rsidRPr="006B2AFF">
        <w:rPr>
          <w:rFonts w:ascii="Arial" w:eastAsia="Times New Roman" w:hAnsi="Arial" w:cs="Arial"/>
          <w:sz w:val="24"/>
          <w:szCs w:val="28"/>
          <w:lang w:val="es-ES" w:eastAsia="es-ES"/>
        </w:rPr>
        <w:t>, Jesús María, Lagos de Moreno, Puerto Vallarta y Ameca estos dos últimos presentes dentro de la Alerta de Violencia contra las Mujeres a nivel Estado .</w:t>
      </w:r>
    </w:p>
    <w:p w:rsidR="00846C9B" w:rsidRPr="006B2AFF" w:rsidRDefault="00846C9B" w:rsidP="00846C9B">
      <w:pPr>
        <w:tabs>
          <w:tab w:val="left" w:pos="0"/>
        </w:tabs>
        <w:spacing w:after="0" w:line="360" w:lineRule="auto"/>
        <w:jc w:val="both"/>
        <w:rPr>
          <w:rFonts w:ascii="Arial" w:eastAsia="Times New Roman" w:hAnsi="Arial" w:cs="Arial"/>
          <w:sz w:val="24"/>
          <w:szCs w:val="28"/>
          <w:lang w:val="es-ES" w:eastAsia="es-ES"/>
        </w:rPr>
      </w:pPr>
    </w:p>
    <w:p w:rsidR="00846C9B" w:rsidRPr="006B2AFF" w:rsidRDefault="00846C9B" w:rsidP="00846C9B">
      <w:pPr>
        <w:tabs>
          <w:tab w:val="left" w:pos="0"/>
        </w:tabs>
        <w:spacing w:after="0" w:line="360" w:lineRule="auto"/>
        <w:jc w:val="both"/>
        <w:rPr>
          <w:rFonts w:ascii="Arial" w:eastAsia="Times New Roman" w:hAnsi="Arial" w:cs="Arial"/>
          <w:sz w:val="24"/>
          <w:szCs w:val="28"/>
          <w:lang w:val="es-ES" w:eastAsia="es-ES"/>
        </w:rPr>
      </w:pPr>
      <w:r w:rsidRPr="006B2AFF">
        <w:rPr>
          <w:rFonts w:ascii="Arial" w:eastAsia="Times New Roman" w:hAnsi="Arial" w:cs="Arial"/>
          <w:sz w:val="24"/>
          <w:szCs w:val="28"/>
          <w:lang w:val="es-ES" w:eastAsia="es-ES"/>
        </w:rPr>
        <w:t xml:space="preserve">En el año 2016 la actual titular la Dra. Patricia Pérez Tavares, da seguimiento al proyecto CDM, del Programa de Fortalecimiento a la Transversalidad de la Perspectiva de Género, para el ejercicio fiscal 2016 que indica el Instituto Nacional de las Mujeres en conjunto con el Instituto Jalisciense de las Mujeres, iniciando en mayo del año 2016 concluyendo en febrero de 2017. </w:t>
      </w:r>
    </w:p>
    <w:p w:rsidR="00846C9B" w:rsidRPr="006B2AFF" w:rsidRDefault="00846C9B" w:rsidP="00846C9B">
      <w:pPr>
        <w:tabs>
          <w:tab w:val="left" w:pos="0"/>
        </w:tabs>
        <w:spacing w:after="0" w:line="360" w:lineRule="auto"/>
        <w:jc w:val="both"/>
        <w:rPr>
          <w:rFonts w:ascii="Arial" w:eastAsia="Times New Roman" w:hAnsi="Arial" w:cs="Arial"/>
          <w:sz w:val="24"/>
          <w:szCs w:val="28"/>
          <w:lang w:val="es-ES" w:eastAsia="es-ES"/>
        </w:rPr>
      </w:pPr>
    </w:p>
    <w:p w:rsidR="00846C9B" w:rsidRPr="006B2AFF" w:rsidRDefault="00846C9B" w:rsidP="00846C9B">
      <w:pPr>
        <w:tabs>
          <w:tab w:val="left" w:pos="0"/>
        </w:tabs>
        <w:spacing w:after="0" w:line="360" w:lineRule="auto"/>
        <w:jc w:val="both"/>
        <w:rPr>
          <w:rFonts w:ascii="Arial" w:eastAsia="Times New Roman" w:hAnsi="Arial" w:cs="Arial"/>
          <w:sz w:val="24"/>
          <w:szCs w:val="28"/>
          <w:lang w:val="es-ES" w:eastAsia="es-ES"/>
        </w:rPr>
      </w:pPr>
      <w:r w:rsidRPr="006B2AFF">
        <w:rPr>
          <w:rFonts w:ascii="Arial" w:eastAsia="Times New Roman" w:hAnsi="Arial" w:cs="Arial"/>
          <w:sz w:val="24"/>
          <w:szCs w:val="28"/>
          <w:lang w:val="es-ES" w:eastAsia="es-ES"/>
        </w:rPr>
        <w:t xml:space="preserve">En el mes de abril del año 2017 se da seguimiento al proyecto en el municipio de Arandas, participando los municipios: Puerto Vallarta, </w:t>
      </w:r>
      <w:proofErr w:type="spellStart"/>
      <w:r w:rsidRPr="006B2AFF">
        <w:rPr>
          <w:rFonts w:ascii="Arial" w:eastAsia="Times New Roman" w:hAnsi="Arial" w:cs="Arial"/>
          <w:sz w:val="24"/>
          <w:szCs w:val="28"/>
          <w:lang w:val="es-ES" w:eastAsia="es-ES"/>
        </w:rPr>
        <w:t>Mezquitic</w:t>
      </w:r>
      <w:proofErr w:type="spellEnd"/>
      <w:r w:rsidRPr="006B2AFF">
        <w:rPr>
          <w:rFonts w:ascii="Arial" w:eastAsia="Times New Roman" w:hAnsi="Arial" w:cs="Arial"/>
          <w:sz w:val="24"/>
          <w:szCs w:val="28"/>
          <w:lang w:val="es-ES" w:eastAsia="es-ES"/>
        </w:rPr>
        <w:t xml:space="preserve">, </w:t>
      </w:r>
      <w:proofErr w:type="spellStart"/>
      <w:r w:rsidRPr="006B2AFF">
        <w:rPr>
          <w:rFonts w:ascii="Arial" w:eastAsia="Times New Roman" w:hAnsi="Arial" w:cs="Arial"/>
          <w:sz w:val="24"/>
          <w:szCs w:val="28"/>
          <w:lang w:val="es-ES" w:eastAsia="es-ES"/>
        </w:rPr>
        <w:t>Jamay</w:t>
      </w:r>
      <w:proofErr w:type="spellEnd"/>
      <w:r w:rsidRPr="006B2AFF">
        <w:rPr>
          <w:rFonts w:ascii="Arial" w:eastAsia="Times New Roman" w:hAnsi="Arial" w:cs="Arial"/>
          <w:sz w:val="24"/>
          <w:szCs w:val="28"/>
          <w:lang w:val="es-ES" w:eastAsia="es-ES"/>
        </w:rPr>
        <w:t xml:space="preserve">, </w:t>
      </w:r>
      <w:proofErr w:type="spellStart"/>
      <w:r w:rsidRPr="006B2AFF">
        <w:rPr>
          <w:rFonts w:ascii="Arial" w:eastAsia="Times New Roman" w:hAnsi="Arial" w:cs="Arial"/>
          <w:sz w:val="24"/>
          <w:szCs w:val="28"/>
          <w:lang w:val="es-ES" w:eastAsia="es-ES"/>
        </w:rPr>
        <w:t>Poncitlán</w:t>
      </w:r>
      <w:proofErr w:type="spellEnd"/>
      <w:r w:rsidRPr="006B2AFF">
        <w:rPr>
          <w:rFonts w:ascii="Arial" w:eastAsia="Times New Roman" w:hAnsi="Arial" w:cs="Arial"/>
          <w:sz w:val="24"/>
          <w:szCs w:val="28"/>
          <w:lang w:val="es-ES" w:eastAsia="es-ES"/>
        </w:rPr>
        <w:t xml:space="preserve">, </w:t>
      </w:r>
      <w:proofErr w:type="spellStart"/>
      <w:r w:rsidRPr="006B2AFF">
        <w:rPr>
          <w:rFonts w:ascii="Arial" w:eastAsia="Times New Roman" w:hAnsi="Arial" w:cs="Arial"/>
          <w:sz w:val="24"/>
          <w:szCs w:val="28"/>
          <w:lang w:val="es-ES" w:eastAsia="es-ES"/>
        </w:rPr>
        <w:t>Jocotepec</w:t>
      </w:r>
      <w:proofErr w:type="spellEnd"/>
      <w:r w:rsidRPr="006B2AFF">
        <w:rPr>
          <w:rFonts w:ascii="Arial" w:eastAsia="Times New Roman" w:hAnsi="Arial" w:cs="Arial"/>
          <w:sz w:val="24"/>
          <w:szCs w:val="28"/>
          <w:lang w:val="es-ES" w:eastAsia="es-ES"/>
        </w:rPr>
        <w:t xml:space="preserve">, Ciudad Guzmán, Tonalá, Lagos de Moreno, San Martín Hidalgo, Acatlán de Juárez, Ameca y </w:t>
      </w:r>
      <w:proofErr w:type="spellStart"/>
      <w:r w:rsidRPr="006B2AFF">
        <w:rPr>
          <w:rFonts w:ascii="Arial" w:eastAsia="Times New Roman" w:hAnsi="Arial" w:cs="Arial"/>
          <w:sz w:val="24"/>
          <w:szCs w:val="28"/>
          <w:lang w:val="es-ES" w:eastAsia="es-ES"/>
        </w:rPr>
        <w:t>Juanacatlán</w:t>
      </w:r>
      <w:proofErr w:type="spellEnd"/>
      <w:r w:rsidRPr="006B2AFF">
        <w:rPr>
          <w:rFonts w:ascii="Arial" w:eastAsia="Times New Roman" w:hAnsi="Arial" w:cs="Arial"/>
          <w:sz w:val="24"/>
          <w:szCs w:val="28"/>
          <w:lang w:val="es-ES" w:eastAsia="es-ES"/>
        </w:rPr>
        <w:t xml:space="preserve">. </w:t>
      </w:r>
    </w:p>
    <w:p w:rsidR="00846C9B" w:rsidRPr="006B2AFF" w:rsidRDefault="00846C9B" w:rsidP="00846C9B">
      <w:pPr>
        <w:tabs>
          <w:tab w:val="left" w:pos="0"/>
        </w:tabs>
        <w:spacing w:line="360" w:lineRule="auto"/>
        <w:jc w:val="both"/>
        <w:rPr>
          <w:rFonts w:ascii="Arial" w:eastAsiaTheme="minorEastAsia" w:hAnsi="Arial" w:cs="Arial"/>
          <w:szCs w:val="28"/>
          <w:lang w:eastAsia="es-MX"/>
        </w:rPr>
      </w:pPr>
    </w:p>
    <w:p w:rsidR="00846C9B" w:rsidRPr="006B2AFF" w:rsidRDefault="00846C9B" w:rsidP="00846C9B">
      <w:pPr>
        <w:tabs>
          <w:tab w:val="left" w:pos="0"/>
        </w:tabs>
        <w:spacing w:line="360" w:lineRule="auto"/>
        <w:jc w:val="both"/>
        <w:rPr>
          <w:rFonts w:ascii="Arial" w:eastAsiaTheme="minorEastAsia" w:hAnsi="Arial" w:cs="Arial"/>
          <w:sz w:val="24"/>
          <w:szCs w:val="24"/>
          <w:lang w:eastAsia="es-MX"/>
        </w:rPr>
      </w:pPr>
      <w:r w:rsidRPr="006B2AFF">
        <w:rPr>
          <w:rFonts w:ascii="Arial" w:eastAsiaTheme="minorEastAsia" w:hAnsi="Arial" w:cs="Arial"/>
          <w:sz w:val="24"/>
          <w:szCs w:val="24"/>
          <w:lang w:eastAsia="es-MX"/>
        </w:rPr>
        <w:t>En el 2018, se incorporan los municipios de Atemajac de Brizuela, Sayula y Yahualica de González Gallo, para ejecutar el proyecto CDM en 14 municipios del estado de Jalisco.</w:t>
      </w:r>
    </w:p>
    <w:p w:rsidR="00846C9B" w:rsidRPr="006B2AFF" w:rsidRDefault="00846C9B" w:rsidP="00846C9B">
      <w:pPr>
        <w:tabs>
          <w:tab w:val="left" w:pos="0"/>
        </w:tabs>
        <w:spacing w:line="360" w:lineRule="auto"/>
        <w:jc w:val="both"/>
        <w:rPr>
          <w:rFonts w:ascii="Arial" w:eastAsiaTheme="minorEastAsia" w:hAnsi="Arial" w:cs="Arial"/>
          <w:sz w:val="24"/>
          <w:szCs w:val="24"/>
          <w:lang w:eastAsia="es-MX"/>
        </w:rPr>
      </w:pPr>
    </w:p>
    <w:p w:rsidR="00846C9B" w:rsidRPr="006B2AFF" w:rsidRDefault="00846C9B" w:rsidP="00846C9B">
      <w:pPr>
        <w:tabs>
          <w:tab w:val="left" w:pos="0"/>
        </w:tabs>
        <w:spacing w:line="360" w:lineRule="auto"/>
        <w:jc w:val="both"/>
        <w:rPr>
          <w:rFonts w:ascii="Arial" w:eastAsiaTheme="minorEastAsia" w:hAnsi="Arial" w:cs="Arial"/>
          <w:sz w:val="24"/>
          <w:szCs w:val="24"/>
          <w:lang w:eastAsia="es-MX"/>
        </w:rPr>
      </w:pPr>
    </w:p>
    <w:p w:rsidR="00846C9B" w:rsidRDefault="00846C9B" w:rsidP="00846C9B">
      <w:pPr>
        <w:tabs>
          <w:tab w:val="left" w:pos="0"/>
        </w:tabs>
        <w:spacing w:line="360" w:lineRule="auto"/>
        <w:jc w:val="both"/>
        <w:rPr>
          <w:rFonts w:ascii="Arial" w:eastAsiaTheme="minorEastAsia" w:hAnsi="Arial" w:cs="Arial"/>
          <w:sz w:val="24"/>
          <w:szCs w:val="24"/>
          <w:lang w:eastAsia="es-MX"/>
        </w:rPr>
      </w:pPr>
    </w:p>
    <w:p w:rsidR="001A76FA" w:rsidRDefault="001A76FA" w:rsidP="00846C9B">
      <w:pPr>
        <w:tabs>
          <w:tab w:val="left" w:pos="0"/>
        </w:tabs>
        <w:spacing w:line="360" w:lineRule="auto"/>
        <w:jc w:val="both"/>
        <w:rPr>
          <w:rFonts w:ascii="Arial" w:eastAsiaTheme="minorEastAsia" w:hAnsi="Arial" w:cs="Arial"/>
          <w:sz w:val="24"/>
          <w:szCs w:val="24"/>
          <w:lang w:eastAsia="es-MX"/>
        </w:rPr>
      </w:pPr>
    </w:p>
    <w:p w:rsidR="001A76FA" w:rsidRPr="006B2AFF" w:rsidRDefault="001A76FA" w:rsidP="00846C9B">
      <w:pPr>
        <w:tabs>
          <w:tab w:val="left" w:pos="0"/>
        </w:tabs>
        <w:spacing w:line="360" w:lineRule="auto"/>
        <w:jc w:val="both"/>
        <w:rPr>
          <w:rFonts w:ascii="Arial" w:eastAsiaTheme="minorEastAsia" w:hAnsi="Arial" w:cs="Arial"/>
          <w:sz w:val="24"/>
          <w:szCs w:val="24"/>
          <w:lang w:eastAsia="es-MX"/>
        </w:rPr>
      </w:pPr>
    </w:p>
    <w:p w:rsidR="00846C9B" w:rsidRPr="006B2AFF" w:rsidRDefault="00846C9B" w:rsidP="00846C9B">
      <w:pPr>
        <w:tabs>
          <w:tab w:val="left" w:pos="0"/>
        </w:tabs>
        <w:spacing w:after="0" w:line="360" w:lineRule="auto"/>
        <w:jc w:val="both"/>
        <w:rPr>
          <w:rFonts w:ascii="Arial" w:eastAsia="Times New Roman" w:hAnsi="Arial" w:cs="Arial"/>
          <w:b/>
          <w:sz w:val="28"/>
          <w:szCs w:val="28"/>
          <w:lang w:val="es-ES" w:eastAsia="es-ES"/>
        </w:rPr>
      </w:pPr>
      <w:r w:rsidRPr="006B2AFF">
        <w:rPr>
          <w:rFonts w:ascii="Arial" w:eastAsia="Times New Roman" w:hAnsi="Arial" w:cs="Arial"/>
          <w:b/>
          <w:sz w:val="28"/>
          <w:szCs w:val="28"/>
          <w:lang w:val="es-ES" w:eastAsia="es-ES"/>
        </w:rPr>
        <w:lastRenderedPageBreak/>
        <w:t>INTRODUCCIÓN</w:t>
      </w:r>
    </w:p>
    <w:p w:rsidR="00846C9B" w:rsidRPr="006B2AFF" w:rsidRDefault="00846C9B" w:rsidP="00846C9B">
      <w:pPr>
        <w:tabs>
          <w:tab w:val="left" w:pos="0"/>
        </w:tabs>
        <w:spacing w:after="0" w:line="360" w:lineRule="auto"/>
        <w:jc w:val="both"/>
        <w:rPr>
          <w:rFonts w:ascii="Arial" w:eastAsia="Times New Roman" w:hAnsi="Arial" w:cs="Arial"/>
          <w:sz w:val="28"/>
          <w:szCs w:val="28"/>
          <w:lang w:val="es-ES" w:eastAsia="es-ES"/>
        </w:rPr>
      </w:pPr>
    </w:p>
    <w:p w:rsidR="00846C9B" w:rsidRPr="006B2AFF" w:rsidRDefault="00846C9B" w:rsidP="00846C9B">
      <w:pPr>
        <w:tabs>
          <w:tab w:val="left" w:pos="0"/>
        </w:tabs>
        <w:spacing w:after="0" w:line="360" w:lineRule="auto"/>
        <w:jc w:val="both"/>
        <w:rPr>
          <w:rFonts w:ascii="Arial" w:eastAsia="Times New Roman" w:hAnsi="Arial" w:cs="Arial"/>
          <w:sz w:val="24"/>
          <w:szCs w:val="28"/>
          <w:lang w:val="es-ES" w:eastAsia="es-ES"/>
        </w:rPr>
      </w:pPr>
      <w:r w:rsidRPr="006B2AFF">
        <w:rPr>
          <w:rFonts w:ascii="Arial" w:eastAsia="Times New Roman" w:hAnsi="Arial" w:cs="Arial"/>
          <w:sz w:val="24"/>
          <w:szCs w:val="28"/>
          <w:lang w:val="es-ES" w:eastAsia="es-ES"/>
        </w:rPr>
        <w:t>En el Instituto Jalisciense de las Mujeres ha buscado incidir con la perspectiva de género desde diferentes ámbitos. En años pasados se crearon diversos productos que buscan incluir las políticas públicas municipales como lo es el Programa Regional de Acciones, que, a través de diversas encuestas realizadas en los municipios, identificó la problemática con la que viven el día a día los mismos, así como las áreas de oportunidad en las que se podría reincidir, de acuerdo al trabajo realizado con las Instancias Municipales de las Mujeres. Se creó además un documento que narra las experiencias tanto exitosas como desafortunadas que sucedieron en diversos municipios de tal suerte que se pudiera generar una agenda de trabajo y acciones a realizar dentro de los municipios.</w:t>
      </w:r>
    </w:p>
    <w:p w:rsidR="00846C9B" w:rsidRPr="006B2AFF" w:rsidRDefault="00846C9B" w:rsidP="00846C9B">
      <w:pPr>
        <w:tabs>
          <w:tab w:val="left" w:pos="0"/>
        </w:tabs>
        <w:spacing w:after="0" w:line="360" w:lineRule="auto"/>
        <w:jc w:val="both"/>
        <w:rPr>
          <w:rFonts w:ascii="Arial" w:eastAsia="Times New Roman" w:hAnsi="Arial" w:cs="Arial"/>
          <w:sz w:val="24"/>
          <w:szCs w:val="28"/>
          <w:lang w:val="es-ES" w:eastAsia="es-ES"/>
        </w:rPr>
      </w:pPr>
    </w:p>
    <w:p w:rsidR="00846C9B" w:rsidRPr="006B2AFF" w:rsidRDefault="00846C9B" w:rsidP="00846C9B">
      <w:pPr>
        <w:tabs>
          <w:tab w:val="left" w:pos="0"/>
        </w:tabs>
        <w:spacing w:after="0" w:line="360" w:lineRule="auto"/>
        <w:jc w:val="both"/>
        <w:rPr>
          <w:rFonts w:ascii="Arial" w:eastAsia="Times New Roman" w:hAnsi="Arial" w:cs="Arial"/>
          <w:sz w:val="24"/>
          <w:szCs w:val="28"/>
          <w:lang w:val="es-ES" w:eastAsia="es-ES"/>
        </w:rPr>
      </w:pPr>
      <w:r w:rsidRPr="006B2AFF">
        <w:rPr>
          <w:rFonts w:ascii="Arial" w:eastAsia="Times New Roman" w:hAnsi="Arial" w:cs="Arial"/>
          <w:sz w:val="24"/>
          <w:szCs w:val="28"/>
          <w:lang w:val="es-ES" w:eastAsia="es-ES"/>
        </w:rPr>
        <w:t>Se han trabajado talleres regionales de sensibilización dirigidos a las Titulares de las Instancias Municipales de las Mujeres, en donde se busca capacitar a las mismas para que puedan ellas replicar este mismo taller al interior de las administraciones municipales, para lo cual se les dota del material necesario y aprobado por el INMUJERES para que impartan este taller a servidoras y servidores públicos.</w:t>
      </w:r>
    </w:p>
    <w:p w:rsidR="00846C9B" w:rsidRPr="006B2AFF" w:rsidRDefault="00846C9B" w:rsidP="00846C9B">
      <w:pPr>
        <w:tabs>
          <w:tab w:val="left" w:pos="0"/>
        </w:tabs>
        <w:spacing w:after="0" w:line="360" w:lineRule="auto"/>
        <w:jc w:val="both"/>
        <w:rPr>
          <w:rFonts w:ascii="Arial" w:eastAsia="Times New Roman" w:hAnsi="Arial" w:cs="Arial"/>
          <w:sz w:val="24"/>
          <w:szCs w:val="28"/>
          <w:lang w:val="es-ES" w:eastAsia="es-ES"/>
        </w:rPr>
      </w:pPr>
    </w:p>
    <w:p w:rsidR="00846C9B" w:rsidRPr="006B2AFF" w:rsidRDefault="00846C9B" w:rsidP="00846C9B">
      <w:pPr>
        <w:tabs>
          <w:tab w:val="left" w:pos="0"/>
        </w:tabs>
        <w:spacing w:after="0" w:line="360" w:lineRule="auto"/>
        <w:jc w:val="both"/>
        <w:rPr>
          <w:rFonts w:ascii="Arial" w:eastAsia="Times New Roman" w:hAnsi="Arial" w:cs="Arial"/>
          <w:sz w:val="24"/>
          <w:szCs w:val="28"/>
          <w:lang w:val="es-ES" w:eastAsia="es-ES"/>
        </w:rPr>
      </w:pPr>
      <w:r w:rsidRPr="006B2AFF">
        <w:rPr>
          <w:rFonts w:ascii="Arial" w:eastAsia="Times New Roman" w:hAnsi="Arial" w:cs="Arial"/>
          <w:sz w:val="24"/>
          <w:szCs w:val="28"/>
          <w:lang w:val="es-ES" w:eastAsia="es-ES"/>
        </w:rPr>
        <w:t>Se llevan a cabo reuniones regionales en donde se les proporciona información necesaria a las Instancias Municipales de las Mujeres desde la normatividad estatal existente, así como de la armonización para la creación de los reglamentos municipales de la Ley de Acceso a las Mujeres a una Vida Libre de Violencia y de la Ley General de Igualdad entre Mujeres y Hombres.</w:t>
      </w:r>
    </w:p>
    <w:p w:rsidR="00846C9B" w:rsidRPr="006B2AFF" w:rsidRDefault="00846C9B" w:rsidP="00846C9B">
      <w:pPr>
        <w:tabs>
          <w:tab w:val="left" w:pos="0"/>
        </w:tabs>
        <w:spacing w:after="0" w:line="360" w:lineRule="auto"/>
        <w:jc w:val="both"/>
        <w:rPr>
          <w:rFonts w:ascii="Arial" w:eastAsia="Times New Roman" w:hAnsi="Arial" w:cs="Arial"/>
          <w:sz w:val="24"/>
          <w:szCs w:val="28"/>
          <w:lang w:val="es-ES" w:eastAsia="es-ES"/>
        </w:rPr>
      </w:pPr>
    </w:p>
    <w:p w:rsidR="00846C9B" w:rsidRPr="006B2AFF" w:rsidRDefault="00846C9B" w:rsidP="00846C9B">
      <w:pPr>
        <w:tabs>
          <w:tab w:val="left" w:pos="0"/>
        </w:tabs>
        <w:spacing w:after="0" w:line="360" w:lineRule="auto"/>
        <w:jc w:val="both"/>
        <w:rPr>
          <w:rFonts w:ascii="Arial" w:eastAsia="Times New Roman" w:hAnsi="Arial" w:cs="Arial"/>
          <w:sz w:val="24"/>
          <w:szCs w:val="28"/>
          <w:lang w:val="es-ES" w:eastAsia="es-ES"/>
        </w:rPr>
      </w:pPr>
      <w:r w:rsidRPr="006B2AFF">
        <w:rPr>
          <w:rFonts w:ascii="Arial" w:eastAsia="Times New Roman" w:hAnsi="Arial" w:cs="Arial"/>
          <w:sz w:val="24"/>
          <w:szCs w:val="28"/>
          <w:lang w:val="es-ES" w:eastAsia="es-ES"/>
        </w:rPr>
        <w:t>Se trabaja desde el Instituto Jalisciense de las Mujeres en la creación e institucionalización de las Instancias Municipales de las Mujeres brindándoles la información correspondiente, asesorándolas y dando seguimiento a los procesos internos en los municipios.</w:t>
      </w:r>
    </w:p>
    <w:p w:rsidR="00846C9B" w:rsidRPr="006B2AFF" w:rsidRDefault="00846C9B" w:rsidP="00846C9B">
      <w:pPr>
        <w:tabs>
          <w:tab w:val="left" w:pos="0"/>
        </w:tabs>
        <w:spacing w:after="0" w:line="360" w:lineRule="auto"/>
        <w:jc w:val="both"/>
        <w:rPr>
          <w:rFonts w:ascii="Arial" w:eastAsia="Times New Roman" w:hAnsi="Arial" w:cs="Arial"/>
          <w:sz w:val="24"/>
          <w:szCs w:val="28"/>
          <w:lang w:val="es-ES" w:eastAsia="es-ES"/>
        </w:rPr>
      </w:pPr>
    </w:p>
    <w:p w:rsidR="00846C9B" w:rsidRPr="006B2AFF" w:rsidRDefault="00846C9B" w:rsidP="00846C9B">
      <w:pPr>
        <w:tabs>
          <w:tab w:val="left" w:pos="0"/>
        </w:tabs>
        <w:spacing w:after="0" w:line="360" w:lineRule="auto"/>
        <w:jc w:val="both"/>
        <w:rPr>
          <w:rFonts w:ascii="Arial" w:eastAsiaTheme="minorEastAsia" w:hAnsi="Arial" w:cs="Arial"/>
          <w:szCs w:val="28"/>
          <w:lang w:eastAsia="es-MX"/>
        </w:rPr>
      </w:pPr>
      <w:r w:rsidRPr="006B2AFF">
        <w:rPr>
          <w:rFonts w:ascii="Arial" w:eastAsia="Times New Roman" w:hAnsi="Arial" w:cs="Arial"/>
          <w:sz w:val="24"/>
          <w:szCs w:val="28"/>
          <w:lang w:val="es-ES" w:eastAsia="es-ES"/>
        </w:rPr>
        <w:t xml:space="preserve">La violencia contra las mujeres en el mundo, en México, en el estado de Jalisco, así como en el municipio de Arandas, es fomentada debido a varios factores, tales como: el machismo, la falta de información, entre otros, tiene consecuencias devastadoras en el ámbito psicológico, físico, sexual, patrimonial y económico, esto independientemente de la modalidad en la que se viva; es por ello que se ofrece como una acción afirmativa el CDM proyecto coordinado entre el INMUJERES, Instituto Jalisciense de las Mujeres y el CE-MUJER de Arandas por medio del Programa de Fortalecimiento a la  Transversalidad de la Perspectiva de Género, para el ejercicio </w:t>
      </w:r>
      <w:r w:rsidRPr="006B2AFF">
        <w:rPr>
          <w:rFonts w:ascii="Arial" w:eastAsia="Times New Roman" w:hAnsi="Arial" w:cs="Arial"/>
          <w:sz w:val="24"/>
          <w:szCs w:val="24"/>
          <w:lang w:val="es-ES" w:eastAsia="es-ES"/>
        </w:rPr>
        <w:t xml:space="preserve">fiscal 2018, </w:t>
      </w:r>
      <w:r w:rsidRPr="006B2AFF">
        <w:rPr>
          <w:rFonts w:ascii="Arial" w:eastAsiaTheme="minorEastAsia" w:hAnsi="Arial" w:cs="Arial"/>
          <w:sz w:val="24"/>
          <w:szCs w:val="24"/>
          <w:lang w:eastAsia="es-MX"/>
        </w:rPr>
        <w:t>, que tiene como objetivo contribuir a que los mecanismos para el adelanto de las mujeres promuevan la incorporación de la perspectiva de género en el marco normativo, en los instrumentos de planeación, programáticos, así como en las acciones gubernamentales para implementar la política nacional en materia de igualdad entre mujeres y hombres en las entidades federativas, en los municipios y en las delegaciones de la Ciudad de México, mediante su fortalecimiento institucional</w:t>
      </w:r>
      <w:r w:rsidRPr="006B2AFF">
        <w:rPr>
          <w:rFonts w:ascii="Arial" w:eastAsiaTheme="minorEastAsia" w:hAnsi="Arial" w:cs="Arial"/>
          <w:szCs w:val="28"/>
          <w:lang w:eastAsia="es-MX"/>
        </w:rPr>
        <w:t>.</w:t>
      </w:r>
    </w:p>
    <w:bookmarkEnd w:id="1"/>
    <w:p w:rsidR="00846C9B" w:rsidRPr="006B2AFF" w:rsidRDefault="00846C9B" w:rsidP="00846C9B">
      <w:pPr>
        <w:tabs>
          <w:tab w:val="left" w:pos="0"/>
        </w:tabs>
        <w:spacing w:after="0" w:line="360" w:lineRule="auto"/>
        <w:jc w:val="both"/>
        <w:rPr>
          <w:rFonts w:ascii="Arial" w:eastAsia="Times New Roman" w:hAnsi="Arial" w:cs="Arial"/>
          <w:b/>
          <w:sz w:val="24"/>
          <w:szCs w:val="24"/>
          <w:lang w:val="es-ES" w:eastAsia="es-ES"/>
        </w:rPr>
      </w:pPr>
    </w:p>
    <w:p w:rsidR="00846C9B" w:rsidRPr="006B2AFF" w:rsidRDefault="00846C9B" w:rsidP="00846C9B">
      <w:pPr>
        <w:spacing w:after="120" w:line="360" w:lineRule="auto"/>
        <w:jc w:val="both"/>
        <w:rPr>
          <w:rFonts w:ascii="Arial" w:eastAsia="Times New Roman" w:hAnsi="Arial" w:cs="Arial"/>
          <w:b/>
          <w:sz w:val="24"/>
          <w:szCs w:val="24"/>
          <w:lang w:val="es-ES" w:eastAsia="es-ES"/>
        </w:rPr>
      </w:pPr>
      <w:r w:rsidRPr="006B2AFF">
        <w:rPr>
          <w:rFonts w:ascii="Arial" w:eastAsia="Times New Roman" w:hAnsi="Arial" w:cs="Arial"/>
          <w:b/>
          <w:sz w:val="24"/>
          <w:szCs w:val="24"/>
          <w:lang w:val="es-ES" w:eastAsia="es-ES"/>
        </w:rPr>
        <w:t>INFORME DE LA OPERACIÓN DEL CDM ARANDAS</w:t>
      </w:r>
    </w:p>
    <w:p w:rsidR="00846C9B" w:rsidRDefault="00846C9B" w:rsidP="00846C9B">
      <w:pPr>
        <w:spacing w:after="120" w:line="360" w:lineRule="auto"/>
        <w:jc w:val="both"/>
        <w:rPr>
          <w:rFonts w:ascii="Arial" w:eastAsia="Times New Roman" w:hAnsi="Arial" w:cs="Arial"/>
          <w:sz w:val="24"/>
          <w:szCs w:val="24"/>
          <w:lang w:val="es-ES" w:eastAsia="es-ES"/>
        </w:rPr>
      </w:pPr>
      <w:r w:rsidRPr="006B2AFF">
        <w:rPr>
          <w:rFonts w:ascii="Arial" w:eastAsia="Times New Roman" w:hAnsi="Arial" w:cs="Arial"/>
          <w:sz w:val="24"/>
          <w:szCs w:val="24"/>
          <w:lang w:val="es-ES" w:eastAsia="es-ES"/>
        </w:rPr>
        <w:t>En el presente informe se muestra la información cualitativa y cuantitativa sobre las actividades re</w:t>
      </w:r>
      <w:r w:rsidR="00333AA5">
        <w:rPr>
          <w:rFonts w:ascii="Arial" w:eastAsia="Times New Roman" w:hAnsi="Arial" w:cs="Arial"/>
          <w:sz w:val="24"/>
          <w:szCs w:val="24"/>
          <w:lang w:val="es-ES" w:eastAsia="es-ES"/>
        </w:rPr>
        <w:t>alizadas durante el mes de enero.</w:t>
      </w:r>
    </w:p>
    <w:p w:rsidR="00846C9B" w:rsidRPr="006B2AFF" w:rsidRDefault="00846C9B" w:rsidP="00846C9B">
      <w:pPr>
        <w:spacing w:after="120" w:line="360" w:lineRule="auto"/>
        <w:jc w:val="both"/>
        <w:rPr>
          <w:rFonts w:ascii="Arial" w:eastAsia="Times New Roman" w:hAnsi="Arial" w:cs="Arial"/>
          <w:sz w:val="24"/>
          <w:szCs w:val="24"/>
          <w:lang w:val="es-ES" w:eastAsia="es-ES"/>
        </w:rPr>
      </w:pPr>
    </w:p>
    <w:p w:rsidR="00846C9B" w:rsidRPr="006B2AFF" w:rsidRDefault="00B8568F" w:rsidP="00846C9B">
      <w:pPr>
        <w:spacing w:after="120" w:line="360" w:lineRule="auto"/>
        <w:jc w:val="both"/>
        <w:rPr>
          <w:rFonts w:ascii="Arial" w:eastAsia="Times New Roman" w:hAnsi="Arial" w:cs="Arial"/>
          <w:b/>
          <w:sz w:val="24"/>
          <w:szCs w:val="24"/>
          <w:lang w:val="es-ES" w:eastAsia="es-ES"/>
        </w:rPr>
      </w:pPr>
      <w:r w:rsidRPr="006B2AFF">
        <w:rPr>
          <w:rFonts w:ascii="Arial" w:eastAsia="Times New Roman" w:hAnsi="Arial" w:cs="Arial"/>
          <w:b/>
          <w:sz w:val="24"/>
          <w:szCs w:val="24"/>
          <w:lang w:val="es-ES" w:eastAsia="es-ES"/>
        </w:rPr>
        <w:t>INFORMACIÓN CUALITATIVA</w:t>
      </w:r>
    </w:p>
    <w:p w:rsidR="00595EFE" w:rsidRDefault="00595EFE" w:rsidP="00595EFE">
      <w:pPr>
        <w:spacing w:line="360" w:lineRule="auto"/>
        <w:jc w:val="both"/>
        <w:rPr>
          <w:rFonts w:ascii="Arial" w:hAnsi="Arial" w:cs="Arial"/>
          <w:sz w:val="24"/>
          <w:szCs w:val="24"/>
        </w:rPr>
      </w:pPr>
      <w:r w:rsidRPr="0095215B">
        <w:rPr>
          <w:rFonts w:ascii="Arial" w:hAnsi="Arial" w:cs="Arial"/>
          <w:sz w:val="24"/>
          <w:szCs w:val="24"/>
        </w:rPr>
        <w:t>Se atendieron a 3 usuarias y 2 usuarios, los cuales requirieron en su mayoría asesoría psicología y de trabajo social, se obtuvo una asesoría jurídica</w:t>
      </w:r>
      <w:r>
        <w:rPr>
          <w:rFonts w:ascii="Arial" w:hAnsi="Arial" w:cs="Arial"/>
          <w:sz w:val="24"/>
          <w:szCs w:val="24"/>
        </w:rPr>
        <w:t>, todas las personas atendidas tenia modalidad familiar, y violencia psicológica.</w:t>
      </w:r>
    </w:p>
    <w:p w:rsidR="00595EFE" w:rsidRPr="0095215B" w:rsidRDefault="00595EFE" w:rsidP="00595EFE">
      <w:pPr>
        <w:spacing w:line="360" w:lineRule="auto"/>
        <w:jc w:val="both"/>
        <w:rPr>
          <w:rFonts w:ascii="Arial" w:hAnsi="Arial" w:cs="Arial"/>
          <w:sz w:val="24"/>
          <w:szCs w:val="24"/>
        </w:rPr>
      </w:pPr>
    </w:p>
    <w:p w:rsidR="00595EFE" w:rsidRDefault="00595EFE" w:rsidP="00595EFE">
      <w:pPr>
        <w:spacing w:line="360" w:lineRule="auto"/>
        <w:jc w:val="both"/>
        <w:rPr>
          <w:rFonts w:ascii="Arial" w:hAnsi="Arial" w:cs="Arial"/>
          <w:sz w:val="24"/>
          <w:szCs w:val="24"/>
        </w:rPr>
      </w:pPr>
      <w:r w:rsidRPr="0095215B">
        <w:rPr>
          <w:rFonts w:ascii="Arial" w:hAnsi="Arial" w:cs="Arial"/>
          <w:sz w:val="24"/>
          <w:szCs w:val="24"/>
        </w:rPr>
        <w:t xml:space="preserve">Durante el mes de enero se realizaron dos talleres sobre prevención de la violencia escolar BULLYING  dentro de la escuela secundaria técnica 101, dentro del grupo de 3°D se contó con la asistencia de 21 estudiantes y en el grupo de </w:t>
      </w:r>
      <w:r w:rsidRPr="0095215B">
        <w:rPr>
          <w:rFonts w:ascii="Arial" w:hAnsi="Arial" w:cs="Arial"/>
          <w:sz w:val="24"/>
          <w:szCs w:val="24"/>
        </w:rPr>
        <w:lastRenderedPageBreak/>
        <w:t>2°B asistieron 24 personas entre alumnos y alumnas, se mostraron interesados e interesadas en el tema, ya que par</w:t>
      </w:r>
      <w:r>
        <w:rPr>
          <w:rFonts w:ascii="Arial" w:hAnsi="Arial" w:cs="Arial"/>
          <w:sz w:val="24"/>
          <w:szCs w:val="24"/>
        </w:rPr>
        <w:t>ticiparon historias que les ha</w:t>
      </w:r>
      <w:r w:rsidRPr="0095215B">
        <w:rPr>
          <w:rFonts w:ascii="Arial" w:hAnsi="Arial" w:cs="Arial"/>
          <w:sz w:val="24"/>
          <w:szCs w:val="24"/>
        </w:rPr>
        <w:t xml:space="preserve"> tocado apreciar a causa de violencia.</w:t>
      </w:r>
    </w:p>
    <w:p w:rsidR="00595EFE" w:rsidRPr="0095215B" w:rsidRDefault="00595EFE" w:rsidP="00595EFE">
      <w:pPr>
        <w:spacing w:line="360" w:lineRule="auto"/>
        <w:jc w:val="both"/>
        <w:rPr>
          <w:rFonts w:ascii="Arial" w:hAnsi="Arial" w:cs="Arial"/>
          <w:sz w:val="24"/>
          <w:szCs w:val="24"/>
        </w:rPr>
      </w:pPr>
    </w:p>
    <w:p w:rsidR="00595EFE" w:rsidRDefault="00595EFE" w:rsidP="00595EFE">
      <w:pPr>
        <w:spacing w:line="360" w:lineRule="auto"/>
        <w:jc w:val="both"/>
        <w:rPr>
          <w:rFonts w:ascii="Arial" w:hAnsi="Arial" w:cs="Arial"/>
          <w:sz w:val="24"/>
          <w:szCs w:val="24"/>
        </w:rPr>
      </w:pPr>
      <w:r w:rsidRPr="0095215B">
        <w:rPr>
          <w:rFonts w:ascii="Arial" w:hAnsi="Arial" w:cs="Arial"/>
          <w:sz w:val="24"/>
          <w:szCs w:val="24"/>
        </w:rPr>
        <w:t xml:space="preserve">Se realizaron 2 talleres de oficios no tradicionales hablando del tema de electricidad, </w:t>
      </w:r>
      <w:r>
        <w:rPr>
          <w:rFonts w:ascii="Arial" w:hAnsi="Arial" w:cs="Arial"/>
          <w:sz w:val="24"/>
          <w:szCs w:val="24"/>
        </w:rPr>
        <w:t xml:space="preserve">en las comunidades creadas por el modelo de operación del CDM, </w:t>
      </w:r>
      <w:r w:rsidRPr="0095215B">
        <w:rPr>
          <w:rFonts w:ascii="Arial" w:hAnsi="Arial" w:cs="Arial"/>
          <w:sz w:val="24"/>
          <w:szCs w:val="24"/>
        </w:rPr>
        <w:t>uno fue implementado en la comunidad del Caracol en donde se contó con la participación de 8 mujeres y el otro se realizó en la Granjena contando con la presencia de 10 mujeres</w:t>
      </w:r>
      <w:r>
        <w:rPr>
          <w:rFonts w:ascii="Arial" w:hAnsi="Arial" w:cs="Arial"/>
          <w:sz w:val="24"/>
          <w:szCs w:val="24"/>
        </w:rPr>
        <w:t>.</w:t>
      </w:r>
    </w:p>
    <w:p w:rsidR="00595EFE" w:rsidRDefault="00595EFE" w:rsidP="00595EFE">
      <w:pPr>
        <w:spacing w:line="360" w:lineRule="auto"/>
        <w:jc w:val="both"/>
        <w:rPr>
          <w:rFonts w:ascii="Arial" w:hAnsi="Arial" w:cs="Arial"/>
          <w:sz w:val="24"/>
          <w:szCs w:val="24"/>
        </w:rPr>
      </w:pPr>
    </w:p>
    <w:p w:rsidR="00595EFE" w:rsidRDefault="00595EFE" w:rsidP="00595EFE">
      <w:pPr>
        <w:spacing w:line="360" w:lineRule="auto"/>
        <w:jc w:val="both"/>
        <w:rPr>
          <w:rFonts w:ascii="Arial" w:hAnsi="Arial" w:cs="Arial"/>
          <w:sz w:val="24"/>
          <w:szCs w:val="24"/>
        </w:rPr>
      </w:pPr>
      <w:r>
        <w:rPr>
          <w:rFonts w:ascii="Arial" w:hAnsi="Arial" w:cs="Arial"/>
          <w:sz w:val="24"/>
          <w:szCs w:val="24"/>
        </w:rPr>
        <w:t xml:space="preserve">Se gestionó la implementación de realizar el taller de Sensibilización de género ¿Hombres y mujeres, que tan diferentes somos? A funcionarios y funcionarias públicas de la administración, porque se pretende sensibilizar a toda la administración pública poco a poco, en esta ocasión se contó con la asistencia de 6 personas de las dependencias; Transparencia, Padrón y Licencias, Promoción Económica y </w:t>
      </w:r>
      <w:proofErr w:type="spellStart"/>
      <w:r>
        <w:rPr>
          <w:rFonts w:ascii="Arial" w:hAnsi="Arial" w:cs="Arial"/>
          <w:sz w:val="24"/>
          <w:szCs w:val="24"/>
        </w:rPr>
        <w:t>Comusida</w:t>
      </w:r>
      <w:proofErr w:type="spellEnd"/>
      <w:r>
        <w:rPr>
          <w:rFonts w:ascii="Arial" w:hAnsi="Arial" w:cs="Arial"/>
          <w:sz w:val="24"/>
          <w:szCs w:val="24"/>
        </w:rPr>
        <w:t>.</w:t>
      </w:r>
    </w:p>
    <w:p w:rsidR="00595EFE" w:rsidRDefault="00595EFE" w:rsidP="00595EFE">
      <w:pPr>
        <w:spacing w:line="360" w:lineRule="auto"/>
        <w:jc w:val="both"/>
        <w:rPr>
          <w:rFonts w:ascii="Arial" w:hAnsi="Arial" w:cs="Arial"/>
          <w:sz w:val="24"/>
          <w:szCs w:val="24"/>
        </w:rPr>
      </w:pPr>
    </w:p>
    <w:p w:rsidR="00595EFE" w:rsidRDefault="00595EFE" w:rsidP="00595EFE">
      <w:pPr>
        <w:spacing w:line="360" w:lineRule="auto"/>
        <w:jc w:val="both"/>
        <w:rPr>
          <w:rFonts w:ascii="Arial" w:hAnsi="Arial" w:cs="Arial"/>
          <w:sz w:val="24"/>
          <w:szCs w:val="24"/>
        </w:rPr>
      </w:pPr>
      <w:r>
        <w:rPr>
          <w:rFonts w:ascii="Arial" w:hAnsi="Arial" w:cs="Arial"/>
          <w:sz w:val="24"/>
          <w:szCs w:val="24"/>
        </w:rPr>
        <w:t>Así mismo</w:t>
      </w:r>
      <w:r w:rsidRPr="0095215B">
        <w:rPr>
          <w:rFonts w:ascii="Arial" w:hAnsi="Arial" w:cs="Arial"/>
          <w:sz w:val="24"/>
          <w:szCs w:val="24"/>
        </w:rPr>
        <w:t xml:space="preserve"> se les invito</w:t>
      </w:r>
      <w:r>
        <w:rPr>
          <w:rFonts w:ascii="Arial" w:hAnsi="Arial" w:cs="Arial"/>
          <w:sz w:val="24"/>
          <w:szCs w:val="24"/>
        </w:rPr>
        <w:t xml:space="preserve"> a </w:t>
      </w:r>
      <w:r w:rsidRPr="0095215B">
        <w:rPr>
          <w:rFonts w:ascii="Arial" w:hAnsi="Arial" w:cs="Arial"/>
          <w:sz w:val="24"/>
          <w:szCs w:val="24"/>
        </w:rPr>
        <w:t xml:space="preserve"> </w:t>
      </w:r>
      <w:r>
        <w:rPr>
          <w:rFonts w:ascii="Arial" w:hAnsi="Arial" w:cs="Arial"/>
          <w:sz w:val="24"/>
          <w:szCs w:val="24"/>
        </w:rPr>
        <w:t xml:space="preserve">las integrantes de los grupos formados en las comunidades por el modelo de operación del CDM y a las beneficiarias del programa de despensas del DIA a una </w:t>
      </w:r>
      <w:r w:rsidRPr="0095215B">
        <w:rPr>
          <w:rFonts w:ascii="Arial" w:hAnsi="Arial" w:cs="Arial"/>
          <w:sz w:val="24"/>
          <w:szCs w:val="24"/>
        </w:rPr>
        <w:t>conferencia</w:t>
      </w:r>
      <w:r>
        <w:rPr>
          <w:rFonts w:ascii="Arial" w:hAnsi="Arial" w:cs="Arial"/>
          <w:sz w:val="24"/>
          <w:szCs w:val="24"/>
        </w:rPr>
        <w:t xml:space="preserve"> </w:t>
      </w:r>
      <w:r w:rsidRPr="0095215B">
        <w:rPr>
          <w:rFonts w:ascii="Arial" w:hAnsi="Arial" w:cs="Arial"/>
          <w:sz w:val="24"/>
          <w:szCs w:val="24"/>
        </w:rPr>
        <w:t>la cual se llamó EMPRENDURISMO Y FINANZAS se realizó dentro del salón de usos múltiples del DIF Municipal de Arandas, se contó con la asistencia de 23 mujeres y 1 hombre, el director de promoción económica participo con el tema de cómo ahorrar.</w:t>
      </w:r>
    </w:p>
    <w:p w:rsidR="00595EFE" w:rsidRDefault="00595EFE" w:rsidP="00595EFE">
      <w:pPr>
        <w:spacing w:line="360" w:lineRule="auto"/>
        <w:jc w:val="both"/>
        <w:rPr>
          <w:rFonts w:ascii="Arial" w:hAnsi="Arial" w:cs="Arial"/>
          <w:sz w:val="24"/>
          <w:szCs w:val="24"/>
        </w:rPr>
      </w:pPr>
    </w:p>
    <w:p w:rsidR="00B8568F" w:rsidRPr="00595EFE" w:rsidRDefault="00595EFE" w:rsidP="00595EFE">
      <w:pPr>
        <w:spacing w:line="360" w:lineRule="auto"/>
        <w:jc w:val="both"/>
        <w:rPr>
          <w:rFonts w:ascii="Arial" w:hAnsi="Arial" w:cs="Arial"/>
          <w:sz w:val="24"/>
          <w:szCs w:val="24"/>
        </w:rPr>
      </w:pPr>
      <w:r>
        <w:rPr>
          <w:rFonts w:ascii="Arial" w:hAnsi="Arial" w:cs="Arial"/>
          <w:sz w:val="24"/>
          <w:szCs w:val="24"/>
        </w:rPr>
        <w:t>Las asistentes comentaron que estos temas deberían llevarse a universidades Municipales y a preparatorias ya que a las y los jóvenes les hace falta conocer sobre el tema y tener metas en su vida.</w:t>
      </w:r>
    </w:p>
    <w:p w:rsidR="00B8568F" w:rsidRPr="00B8568F" w:rsidRDefault="00B8568F" w:rsidP="00B8568F">
      <w:pPr>
        <w:tabs>
          <w:tab w:val="left" w:pos="0"/>
          <w:tab w:val="left" w:pos="3676"/>
        </w:tabs>
        <w:spacing w:after="0"/>
        <w:jc w:val="both"/>
        <w:rPr>
          <w:rFonts w:ascii="Arial" w:eastAsia="Times New Roman" w:hAnsi="Arial" w:cs="Arial"/>
          <w:b/>
          <w:sz w:val="24"/>
          <w:szCs w:val="24"/>
          <w:lang w:val="es-ES" w:eastAsia="es-ES"/>
        </w:rPr>
      </w:pPr>
      <w:r w:rsidRPr="00B8568F">
        <w:rPr>
          <w:rFonts w:ascii="Arial" w:eastAsia="Times New Roman" w:hAnsi="Arial" w:cs="Arial"/>
          <w:b/>
          <w:sz w:val="24"/>
          <w:szCs w:val="24"/>
          <w:lang w:val="es-ES" w:eastAsia="es-ES"/>
        </w:rPr>
        <w:lastRenderedPageBreak/>
        <w:t>INFORMACIÓN CUANTITATIVA</w:t>
      </w:r>
    </w:p>
    <w:p w:rsidR="00B8568F" w:rsidRPr="00B8568F" w:rsidRDefault="00B8568F" w:rsidP="00B8568F">
      <w:pPr>
        <w:tabs>
          <w:tab w:val="left" w:pos="0"/>
          <w:tab w:val="left" w:pos="3676"/>
        </w:tabs>
        <w:spacing w:after="0" w:line="360" w:lineRule="auto"/>
        <w:jc w:val="both"/>
        <w:rPr>
          <w:rFonts w:ascii="Arial" w:eastAsia="Times New Roman" w:hAnsi="Arial" w:cs="Arial"/>
          <w:sz w:val="24"/>
          <w:szCs w:val="24"/>
          <w:lang w:val="es-ES" w:eastAsia="es-ES"/>
        </w:rPr>
      </w:pPr>
    </w:p>
    <w:p w:rsidR="00B8568F" w:rsidRPr="00B8568F" w:rsidRDefault="00B8568F" w:rsidP="00B8568F">
      <w:pPr>
        <w:tabs>
          <w:tab w:val="left" w:pos="0"/>
        </w:tabs>
        <w:spacing w:after="0" w:line="360" w:lineRule="auto"/>
        <w:jc w:val="both"/>
        <w:rPr>
          <w:rFonts w:ascii="Arial" w:eastAsia="Times New Roman" w:hAnsi="Arial" w:cs="Arial"/>
          <w:sz w:val="24"/>
          <w:szCs w:val="24"/>
          <w:u w:val="single"/>
          <w:lang w:val="es-ES" w:eastAsia="es-ES"/>
        </w:rPr>
      </w:pPr>
      <w:r w:rsidRPr="00B8568F">
        <w:rPr>
          <w:rFonts w:ascii="Arial" w:eastAsia="Times New Roman" w:hAnsi="Arial" w:cs="Arial"/>
          <w:sz w:val="24"/>
          <w:szCs w:val="24"/>
          <w:u w:val="single"/>
          <w:lang w:val="es-ES" w:eastAsia="es-ES"/>
        </w:rPr>
        <w:t>Funcionariado</w:t>
      </w:r>
    </w:p>
    <w:p w:rsidR="00B8568F" w:rsidRPr="00B8568F" w:rsidRDefault="00B8568F" w:rsidP="00B8568F">
      <w:pPr>
        <w:tabs>
          <w:tab w:val="left" w:pos="0"/>
        </w:tabs>
        <w:spacing w:after="0" w:line="360" w:lineRule="auto"/>
        <w:jc w:val="both"/>
        <w:rPr>
          <w:rFonts w:ascii="Arial" w:eastAsia="Times New Roman" w:hAnsi="Arial" w:cs="Arial"/>
          <w:sz w:val="24"/>
          <w:szCs w:val="24"/>
          <w:lang w:val="es-ES" w:eastAsia="es-ES"/>
        </w:rPr>
      </w:pPr>
      <w:r w:rsidRPr="00B8568F">
        <w:rPr>
          <w:rFonts w:ascii="Arial" w:eastAsia="Times New Roman" w:hAnsi="Arial" w:cs="Arial"/>
          <w:sz w:val="24"/>
          <w:szCs w:val="24"/>
          <w:lang w:val="es-ES" w:eastAsia="es-ES"/>
        </w:rPr>
        <w:t>Se impartió un taller de Sensibilización de Género titulado “Mujeres y Hombres ¿qué tan diferentes somos?”.</w:t>
      </w:r>
    </w:p>
    <w:tbl>
      <w:tblPr>
        <w:tblStyle w:val="Tabladecuadrcula4-nfasis415"/>
        <w:tblW w:w="0" w:type="auto"/>
        <w:tblLook w:val="04A0" w:firstRow="1" w:lastRow="0" w:firstColumn="1" w:lastColumn="0" w:noHBand="0" w:noVBand="1"/>
      </w:tblPr>
      <w:tblGrid>
        <w:gridCol w:w="4276"/>
        <w:gridCol w:w="4218"/>
      </w:tblGrid>
      <w:tr w:rsidR="00B8568F" w:rsidRPr="00B8568F" w:rsidTr="007448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9" w:type="dxa"/>
          </w:tcPr>
          <w:p w:rsidR="00B8568F" w:rsidRPr="00B8568F" w:rsidRDefault="00B8568F" w:rsidP="00B8568F">
            <w:pPr>
              <w:spacing w:line="360" w:lineRule="auto"/>
              <w:rPr>
                <w:lang w:val="es-ES" w:eastAsia="es-ES"/>
              </w:rPr>
            </w:pPr>
            <w:r w:rsidRPr="00B8568F">
              <w:rPr>
                <w:lang w:val="es-ES" w:eastAsia="es-ES"/>
              </w:rPr>
              <w:t xml:space="preserve">Talleres impartidos a  Funcionariado   </w:t>
            </w:r>
          </w:p>
        </w:tc>
        <w:tc>
          <w:tcPr>
            <w:tcW w:w="4351" w:type="dxa"/>
          </w:tcPr>
          <w:p w:rsidR="00B8568F" w:rsidRPr="00B8568F" w:rsidRDefault="00B8568F" w:rsidP="00B8568F">
            <w:pPr>
              <w:spacing w:line="360" w:lineRule="auto"/>
              <w:cnfStyle w:val="100000000000" w:firstRow="1" w:lastRow="0" w:firstColumn="0" w:lastColumn="0" w:oddVBand="0" w:evenVBand="0" w:oddHBand="0" w:evenHBand="0" w:firstRowFirstColumn="0" w:firstRowLastColumn="0" w:lastRowFirstColumn="0" w:lastRowLastColumn="0"/>
              <w:rPr>
                <w:lang w:val="es-ES" w:eastAsia="es-ES"/>
              </w:rPr>
            </w:pPr>
          </w:p>
        </w:tc>
      </w:tr>
      <w:tr w:rsidR="00B8568F" w:rsidRPr="00B8568F" w:rsidTr="007448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9" w:type="dxa"/>
          </w:tcPr>
          <w:p w:rsidR="00B8568F" w:rsidRPr="00B8568F" w:rsidRDefault="00B8568F" w:rsidP="00B8568F">
            <w:pPr>
              <w:spacing w:line="360" w:lineRule="auto"/>
              <w:rPr>
                <w:lang w:val="es-ES" w:eastAsia="es-ES"/>
              </w:rPr>
            </w:pPr>
            <w:r w:rsidRPr="00B8568F">
              <w:rPr>
                <w:lang w:val="es-ES" w:eastAsia="es-ES"/>
              </w:rPr>
              <w:t>Sensibilización de Género</w:t>
            </w:r>
          </w:p>
        </w:tc>
        <w:tc>
          <w:tcPr>
            <w:tcW w:w="4351" w:type="dxa"/>
          </w:tcPr>
          <w:p w:rsidR="00B8568F" w:rsidRPr="00B8568F" w:rsidRDefault="00B8568F" w:rsidP="00B8568F">
            <w:pPr>
              <w:spacing w:line="360" w:lineRule="auto"/>
              <w:cnfStyle w:val="000000100000" w:firstRow="0" w:lastRow="0" w:firstColumn="0" w:lastColumn="0" w:oddVBand="0" w:evenVBand="0" w:oddHBand="1" w:evenHBand="0" w:firstRowFirstColumn="0" w:firstRowLastColumn="0" w:lastRowFirstColumn="0" w:lastRowLastColumn="0"/>
              <w:rPr>
                <w:lang w:val="es-ES" w:eastAsia="es-ES"/>
              </w:rPr>
            </w:pPr>
            <w:r w:rsidRPr="00B8568F">
              <w:rPr>
                <w:lang w:val="es-ES" w:eastAsia="es-ES"/>
              </w:rPr>
              <w:t xml:space="preserve">         1</w:t>
            </w:r>
          </w:p>
        </w:tc>
      </w:tr>
      <w:tr w:rsidR="00B8568F" w:rsidRPr="00B8568F" w:rsidTr="0074486B">
        <w:tc>
          <w:tcPr>
            <w:cnfStyle w:val="001000000000" w:firstRow="0" w:lastRow="0" w:firstColumn="1" w:lastColumn="0" w:oddVBand="0" w:evenVBand="0" w:oddHBand="0" w:evenHBand="0" w:firstRowFirstColumn="0" w:firstRowLastColumn="0" w:lastRowFirstColumn="0" w:lastRowLastColumn="0"/>
            <w:tcW w:w="4369" w:type="dxa"/>
          </w:tcPr>
          <w:p w:rsidR="00B8568F" w:rsidRPr="00B8568F" w:rsidRDefault="00B8568F" w:rsidP="00B8568F">
            <w:pPr>
              <w:spacing w:line="360" w:lineRule="auto"/>
              <w:rPr>
                <w:lang w:val="es-ES" w:eastAsia="es-ES"/>
              </w:rPr>
            </w:pPr>
            <w:r w:rsidRPr="00B8568F">
              <w:rPr>
                <w:lang w:val="es-ES" w:eastAsia="es-ES"/>
              </w:rPr>
              <w:t>Prevención de la Violencia contra las Mujeres</w:t>
            </w:r>
          </w:p>
        </w:tc>
        <w:tc>
          <w:tcPr>
            <w:tcW w:w="4351" w:type="dxa"/>
          </w:tcPr>
          <w:p w:rsidR="00B8568F" w:rsidRPr="00B8568F" w:rsidRDefault="00B8568F" w:rsidP="00B8568F">
            <w:pPr>
              <w:spacing w:line="360" w:lineRule="auto"/>
              <w:cnfStyle w:val="000000000000" w:firstRow="0" w:lastRow="0" w:firstColumn="0" w:lastColumn="0" w:oddVBand="0" w:evenVBand="0" w:oddHBand="0" w:evenHBand="0" w:firstRowFirstColumn="0" w:firstRowLastColumn="0" w:lastRowFirstColumn="0" w:lastRowLastColumn="0"/>
              <w:rPr>
                <w:lang w:val="es-ES" w:eastAsia="es-ES"/>
              </w:rPr>
            </w:pPr>
            <w:r w:rsidRPr="00B8568F">
              <w:rPr>
                <w:lang w:val="es-ES" w:eastAsia="es-ES"/>
              </w:rPr>
              <w:t xml:space="preserve">         0</w:t>
            </w:r>
          </w:p>
        </w:tc>
      </w:tr>
      <w:tr w:rsidR="00B8568F" w:rsidRPr="00B8568F" w:rsidTr="007448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9" w:type="dxa"/>
          </w:tcPr>
          <w:p w:rsidR="00B8568F" w:rsidRPr="00B8568F" w:rsidRDefault="00B8568F" w:rsidP="00B8568F">
            <w:pPr>
              <w:spacing w:line="360" w:lineRule="auto"/>
              <w:rPr>
                <w:lang w:val="es-ES" w:eastAsia="es-ES"/>
              </w:rPr>
            </w:pPr>
            <w:r w:rsidRPr="00B8568F">
              <w:rPr>
                <w:lang w:val="es-ES" w:eastAsia="es-ES"/>
              </w:rPr>
              <w:t>Políticas públicas</w:t>
            </w:r>
          </w:p>
        </w:tc>
        <w:tc>
          <w:tcPr>
            <w:tcW w:w="4351" w:type="dxa"/>
          </w:tcPr>
          <w:p w:rsidR="00B8568F" w:rsidRPr="00B8568F" w:rsidRDefault="00B8568F" w:rsidP="00B8568F">
            <w:pPr>
              <w:spacing w:line="360" w:lineRule="auto"/>
              <w:cnfStyle w:val="000000100000" w:firstRow="0" w:lastRow="0" w:firstColumn="0" w:lastColumn="0" w:oddVBand="0" w:evenVBand="0" w:oddHBand="1" w:evenHBand="0" w:firstRowFirstColumn="0" w:firstRowLastColumn="0" w:lastRowFirstColumn="0" w:lastRowLastColumn="0"/>
              <w:rPr>
                <w:lang w:val="es-ES" w:eastAsia="es-ES"/>
              </w:rPr>
            </w:pPr>
            <w:r w:rsidRPr="00B8568F">
              <w:rPr>
                <w:lang w:val="es-ES" w:eastAsia="es-ES"/>
              </w:rPr>
              <w:t xml:space="preserve">         0</w:t>
            </w:r>
          </w:p>
        </w:tc>
      </w:tr>
      <w:tr w:rsidR="00B8568F" w:rsidRPr="00B8568F" w:rsidTr="0074486B">
        <w:tc>
          <w:tcPr>
            <w:cnfStyle w:val="001000000000" w:firstRow="0" w:lastRow="0" w:firstColumn="1" w:lastColumn="0" w:oddVBand="0" w:evenVBand="0" w:oddHBand="0" w:evenHBand="0" w:firstRowFirstColumn="0" w:firstRowLastColumn="0" w:lastRowFirstColumn="0" w:lastRowLastColumn="0"/>
            <w:tcW w:w="4369" w:type="dxa"/>
          </w:tcPr>
          <w:p w:rsidR="00B8568F" w:rsidRPr="00B8568F" w:rsidRDefault="00B8568F" w:rsidP="00B8568F">
            <w:pPr>
              <w:spacing w:line="360" w:lineRule="auto"/>
              <w:rPr>
                <w:lang w:val="es-ES" w:eastAsia="es-ES"/>
              </w:rPr>
            </w:pPr>
            <w:r w:rsidRPr="00B8568F">
              <w:rPr>
                <w:lang w:val="es-ES" w:eastAsia="es-ES"/>
              </w:rPr>
              <w:t>Total</w:t>
            </w:r>
          </w:p>
        </w:tc>
        <w:tc>
          <w:tcPr>
            <w:tcW w:w="4351" w:type="dxa"/>
          </w:tcPr>
          <w:p w:rsidR="00B8568F" w:rsidRPr="00B8568F" w:rsidRDefault="00B8568F" w:rsidP="00B8568F">
            <w:pPr>
              <w:spacing w:line="360" w:lineRule="auto"/>
              <w:cnfStyle w:val="000000000000" w:firstRow="0" w:lastRow="0" w:firstColumn="0" w:lastColumn="0" w:oddVBand="0" w:evenVBand="0" w:oddHBand="0" w:evenHBand="0" w:firstRowFirstColumn="0" w:firstRowLastColumn="0" w:lastRowFirstColumn="0" w:lastRowLastColumn="0"/>
              <w:rPr>
                <w:lang w:val="es-ES" w:eastAsia="es-ES"/>
              </w:rPr>
            </w:pPr>
            <w:r w:rsidRPr="00B8568F">
              <w:rPr>
                <w:lang w:val="es-ES" w:eastAsia="es-ES"/>
              </w:rPr>
              <w:t xml:space="preserve">         1</w:t>
            </w:r>
          </w:p>
        </w:tc>
      </w:tr>
    </w:tbl>
    <w:p w:rsidR="00B8568F" w:rsidRPr="00B8568F" w:rsidRDefault="00B8568F" w:rsidP="00B8568F">
      <w:pPr>
        <w:spacing w:after="0" w:line="360" w:lineRule="auto"/>
        <w:rPr>
          <w:rFonts w:ascii="Times New Roman" w:eastAsia="Times New Roman" w:hAnsi="Times New Roman" w:cs="Times New Roman"/>
          <w:sz w:val="24"/>
          <w:szCs w:val="24"/>
          <w:lang w:val="es-ES" w:eastAsia="es-ES"/>
        </w:rPr>
      </w:pPr>
      <w:r w:rsidRPr="00B8568F">
        <w:rPr>
          <w:rFonts w:ascii="Arial" w:eastAsia="Times New Roman" w:hAnsi="Arial" w:cs="Arial"/>
          <w:noProof/>
          <w:sz w:val="28"/>
          <w:szCs w:val="28"/>
          <w:lang w:eastAsia="es-MX"/>
        </w:rPr>
        <w:drawing>
          <wp:anchor distT="0" distB="0" distL="114300" distR="114300" simplePos="0" relativeHeight="251664384" behindDoc="0" locked="0" layoutInCell="1" allowOverlap="1" wp14:anchorId="44D4AF33" wp14:editId="2E520202">
            <wp:simplePos x="0" y="0"/>
            <wp:positionH relativeFrom="column">
              <wp:posOffset>815340</wp:posOffset>
            </wp:positionH>
            <wp:positionV relativeFrom="paragraph">
              <wp:posOffset>154305</wp:posOffset>
            </wp:positionV>
            <wp:extent cx="3362325" cy="1485900"/>
            <wp:effectExtent l="0" t="0" r="9525" b="19050"/>
            <wp:wrapNone/>
            <wp:docPr id="9"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14:sizeRelH relativeFrom="page">
              <wp14:pctWidth>0</wp14:pctWidth>
            </wp14:sizeRelH>
            <wp14:sizeRelV relativeFrom="page">
              <wp14:pctHeight>0</wp14:pctHeight>
            </wp14:sizeRelV>
          </wp:anchor>
        </w:drawing>
      </w:r>
    </w:p>
    <w:p w:rsidR="00B8568F" w:rsidRPr="00B8568F" w:rsidRDefault="00B8568F" w:rsidP="00B8568F">
      <w:pPr>
        <w:tabs>
          <w:tab w:val="left" w:pos="0"/>
          <w:tab w:val="left" w:pos="7100"/>
        </w:tabs>
        <w:spacing w:after="0" w:line="360" w:lineRule="auto"/>
        <w:jc w:val="both"/>
        <w:rPr>
          <w:rFonts w:ascii="Arial" w:eastAsia="Times New Roman" w:hAnsi="Arial" w:cs="Arial"/>
          <w:sz w:val="28"/>
          <w:szCs w:val="28"/>
          <w:lang w:val="es-ES" w:eastAsia="es-ES"/>
        </w:rPr>
      </w:pPr>
    </w:p>
    <w:p w:rsidR="00B8568F" w:rsidRPr="00B8568F" w:rsidRDefault="00B8568F" w:rsidP="00B8568F">
      <w:pPr>
        <w:tabs>
          <w:tab w:val="left" w:pos="0"/>
          <w:tab w:val="left" w:pos="7100"/>
        </w:tabs>
        <w:spacing w:after="0" w:line="360" w:lineRule="auto"/>
        <w:jc w:val="both"/>
        <w:rPr>
          <w:rFonts w:ascii="Arial" w:eastAsia="Times New Roman" w:hAnsi="Arial" w:cs="Arial"/>
          <w:sz w:val="28"/>
          <w:szCs w:val="28"/>
          <w:lang w:val="es-ES" w:eastAsia="es-ES"/>
        </w:rPr>
      </w:pPr>
    </w:p>
    <w:p w:rsidR="00B8568F" w:rsidRPr="00B8568F" w:rsidRDefault="00B8568F" w:rsidP="00B8568F">
      <w:pPr>
        <w:tabs>
          <w:tab w:val="left" w:pos="0"/>
          <w:tab w:val="left" w:pos="7100"/>
        </w:tabs>
        <w:spacing w:after="0" w:line="360" w:lineRule="auto"/>
        <w:jc w:val="both"/>
        <w:rPr>
          <w:rFonts w:ascii="Arial" w:eastAsia="Times New Roman" w:hAnsi="Arial" w:cs="Arial"/>
          <w:sz w:val="28"/>
          <w:szCs w:val="28"/>
          <w:lang w:val="es-ES" w:eastAsia="es-ES"/>
        </w:rPr>
      </w:pPr>
      <w:r w:rsidRPr="00B8568F">
        <w:rPr>
          <w:rFonts w:ascii="Arial" w:eastAsia="Times New Roman" w:hAnsi="Arial" w:cs="Arial"/>
          <w:sz w:val="28"/>
          <w:szCs w:val="28"/>
          <w:lang w:val="es-ES" w:eastAsia="es-ES"/>
        </w:rPr>
        <w:tab/>
      </w:r>
    </w:p>
    <w:p w:rsidR="00B8568F" w:rsidRPr="00B8568F" w:rsidRDefault="00B8568F" w:rsidP="00B8568F">
      <w:pPr>
        <w:tabs>
          <w:tab w:val="left" w:pos="0"/>
          <w:tab w:val="left" w:pos="7100"/>
        </w:tabs>
        <w:spacing w:after="0" w:line="360" w:lineRule="auto"/>
        <w:jc w:val="both"/>
        <w:rPr>
          <w:rFonts w:ascii="Arial" w:eastAsia="Times New Roman" w:hAnsi="Arial" w:cs="Arial"/>
          <w:sz w:val="28"/>
          <w:szCs w:val="28"/>
          <w:lang w:val="es-ES" w:eastAsia="es-ES"/>
        </w:rPr>
      </w:pPr>
    </w:p>
    <w:p w:rsidR="00B8568F" w:rsidRPr="00B8568F" w:rsidRDefault="00B8568F" w:rsidP="00B8568F">
      <w:pPr>
        <w:tabs>
          <w:tab w:val="left" w:pos="0"/>
          <w:tab w:val="left" w:pos="7100"/>
        </w:tabs>
        <w:spacing w:after="0" w:line="360" w:lineRule="auto"/>
        <w:jc w:val="both"/>
        <w:rPr>
          <w:rFonts w:ascii="Arial" w:eastAsia="Times New Roman" w:hAnsi="Arial" w:cs="Arial"/>
          <w:sz w:val="28"/>
          <w:szCs w:val="28"/>
          <w:lang w:val="es-ES" w:eastAsia="es-ES"/>
        </w:rPr>
      </w:pPr>
    </w:p>
    <w:p w:rsidR="00B8568F" w:rsidRPr="00B8568F" w:rsidRDefault="00B8568F" w:rsidP="00B8568F">
      <w:pPr>
        <w:tabs>
          <w:tab w:val="left" w:pos="0"/>
          <w:tab w:val="left" w:pos="7100"/>
        </w:tabs>
        <w:spacing w:after="0" w:line="360" w:lineRule="auto"/>
        <w:jc w:val="both"/>
        <w:rPr>
          <w:rFonts w:ascii="Arial" w:eastAsia="Times New Roman" w:hAnsi="Arial" w:cs="Arial"/>
          <w:sz w:val="28"/>
          <w:szCs w:val="28"/>
          <w:lang w:val="es-ES" w:eastAsia="es-ES"/>
        </w:rPr>
      </w:pPr>
    </w:p>
    <w:p w:rsidR="00B8568F" w:rsidRPr="00B8568F" w:rsidRDefault="00B8568F" w:rsidP="00B8568F">
      <w:pPr>
        <w:tabs>
          <w:tab w:val="left" w:pos="0"/>
          <w:tab w:val="left" w:pos="7100"/>
        </w:tabs>
        <w:spacing w:after="0" w:line="360" w:lineRule="auto"/>
        <w:jc w:val="both"/>
        <w:rPr>
          <w:rFonts w:ascii="Arial" w:eastAsia="Times New Roman" w:hAnsi="Arial" w:cs="Arial"/>
          <w:sz w:val="24"/>
          <w:szCs w:val="24"/>
          <w:lang w:val="es-ES" w:eastAsia="es-ES"/>
        </w:rPr>
      </w:pPr>
      <w:r w:rsidRPr="00B8568F">
        <w:rPr>
          <w:rFonts w:ascii="Arial" w:eastAsia="Times New Roman" w:hAnsi="Arial" w:cs="Arial"/>
          <w:sz w:val="24"/>
          <w:szCs w:val="24"/>
          <w:lang w:val="es-ES" w:eastAsia="es-ES"/>
        </w:rPr>
        <w:t>Se registraron 3 mujeres y 3 hombres.</w:t>
      </w:r>
    </w:p>
    <w:tbl>
      <w:tblPr>
        <w:tblStyle w:val="Tabladecuadrcula4-nfasis415"/>
        <w:tblpPr w:leftFromText="141" w:rightFromText="141" w:vertAnchor="page" w:horzAnchor="margin" w:tblpY="10921"/>
        <w:tblW w:w="8789" w:type="dxa"/>
        <w:tblLook w:val="04A0" w:firstRow="1" w:lastRow="0" w:firstColumn="1" w:lastColumn="0" w:noHBand="0" w:noVBand="1"/>
      </w:tblPr>
      <w:tblGrid>
        <w:gridCol w:w="5984"/>
        <w:gridCol w:w="2805"/>
      </w:tblGrid>
      <w:tr w:rsidR="00B8568F" w:rsidRPr="00B8568F" w:rsidTr="00B8568F">
        <w:trPr>
          <w:cnfStyle w:val="100000000000" w:firstRow="1" w:lastRow="0" w:firstColumn="0" w:lastColumn="0" w:oddVBand="0" w:evenVBand="0" w:oddHBand="0"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8789" w:type="dxa"/>
            <w:gridSpan w:val="2"/>
          </w:tcPr>
          <w:p w:rsidR="00B8568F" w:rsidRPr="00B8568F" w:rsidRDefault="00B8568F" w:rsidP="00B8568F">
            <w:pPr>
              <w:spacing w:line="360" w:lineRule="auto"/>
              <w:jc w:val="both"/>
              <w:rPr>
                <w:lang w:val="es-ES" w:eastAsia="es-ES"/>
              </w:rPr>
            </w:pPr>
            <w:r w:rsidRPr="00B8568F">
              <w:rPr>
                <w:lang w:val="es-ES" w:eastAsia="es-ES"/>
              </w:rPr>
              <w:t>Personas registradas en Funcionariado por Sexo</w:t>
            </w:r>
          </w:p>
        </w:tc>
      </w:tr>
      <w:tr w:rsidR="00B8568F" w:rsidRPr="00B8568F" w:rsidTr="00B8568F">
        <w:trPr>
          <w:cnfStyle w:val="000000100000" w:firstRow="0" w:lastRow="0" w:firstColumn="0" w:lastColumn="0" w:oddVBand="0" w:evenVBand="0" w:oddHBand="1" w:evenHBand="0" w:firstRowFirstColumn="0" w:firstRowLastColumn="0" w:lastRowFirstColumn="0" w:lastRowLastColumn="0"/>
          <w:trHeight w:val="563"/>
        </w:trPr>
        <w:tc>
          <w:tcPr>
            <w:cnfStyle w:val="001000000000" w:firstRow="0" w:lastRow="0" w:firstColumn="1" w:lastColumn="0" w:oddVBand="0" w:evenVBand="0" w:oddHBand="0" w:evenHBand="0" w:firstRowFirstColumn="0" w:firstRowLastColumn="0" w:lastRowFirstColumn="0" w:lastRowLastColumn="0"/>
            <w:tcW w:w="5984" w:type="dxa"/>
          </w:tcPr>
          <w:p w:rsidR="00B8568F" w:rsidRPr="00B8568F" w:rsidRDefault="00B8568F" w:rsidP="00B8568F">
            <w:pPr>
              <w:spacing w:line="360" w:lineRule="auto"/>
              <w:rPr>
                <w:lang w:val="es-ES" w:eastAsia="es-ES"/>
              </w:rPr>
            </w:pPr>
            <w:r w:rsidRPr="00B8568F">
              <w:rPr>
                <w:lang w:val="es-ES" w:eastAsia="es-ES"/>
              </w:rPr>
              <w:t>Mujeres</w:t>
            </w:r>
          </w:p>
        </w:tc>
        <w:tc>
          <w:tcPr>
            <w:tcW w:w="2805" w:type="dxa"/>
          </w:tcPr>
          <w:p w:rsidR="00B8568F" w:rsidRPr="00B8568F" w:rsidRDefault="00B8568F" w:rsidP="00B8568F">
            <w:pPr>
              <w:spacing w:line="360" w:lineRule="auto"/>
              <w:cnfStyle w:val="000000100000" w:firstRow="0" w:lastRow="0" w:firstColumn="0" w:lastColumn="0" w:oddVBand="0" w:evenVBand="0" w:oddHBand="1" w:evenHBand="0" w:firstRowFirstColumn="0" w:firstRowLastColumn="0" w:lastRowFirstColumn="0" w:lastRowLastColumn="0"/>
              <w:rPr>
                <w:lang w:val="es-ES" w:eastAsia="es-ES"/>
              </w:rPr>
            </w:pPr>
            <w:r w:rsidRPr="00B8568F">
              <w:rPr>
                <w:lang w:val="es-ES" w:eastAsia="es-ES"/>
              </w:rPr>
              <w:t>3</w:t>
            </w:r>
          </w:p>
        </w:tc>
      </w:tr>
      <w:tr w:rsidR="00B8568F" w:rsidRPr="00B8568F" w:rsidTr="00B8568F">
        <w:trPr>
          <w:trHeight w:val="569"/>
        </w:trPr>
        <w:tc>
          <w:tcPr>
            <w:cnfStyle w:val="001000000000" w:firstRow="0" w:lastRow="0" w:firstColumn="1" w:lastColumn="0" w:oddVBand="0" w:evenVBand="0" w:oddHBand="0" w:evenHBand="0" w:firstRowFirstColumn="0" w:firstRowLastColumn="0" w:lastRowFirstColumn="0" w:lastRowLastColumn="0"/>
            <w:tcW w:w="5984" w:type="dxa"/>
          </w:tcPr>
          <w:p w:rsidR="00B8568F" w:rsidRPr="00B8568F" w:rsidRDefault="00B8568F" w:rsidP="00B8568F">
            <w:pPr>
              <w:spacing w:line="360" w:lineRule="auto"/>
              <w:rPr>
                <w:lang w:val="es-ES" w:eastAsia="es-ES"/>
              </w:rPr>
            </w:pPr>
            <w:r w:rsidRPr="00B8568F">
              <w:rPr>
                <w:lang w:val="es-ES" w:eastAsia="es-ES"/>
              </w:rPr>
              <w:t>Hombres</w:t>
            </w:r>
          </w:p>
        </w:tc>
        <w:tc>
          <w:tcPr>
            <w:tcW w:w="2805" w:type="dxa"/>
          </w:tcPr>
          <w:p w:rsidR="00B8568F" w:rsidRPr="00B8568F" w:rsidRDefault="00B8568F" w:rsidP="00B8568F">
            <w:pPr>
              <w:spacing w:line="360" w:lineRule="auto"/>
              <w:cnfStyle w:val="000000000000" w:firstRow="0" w:lastRow="0" w:firstColumn="0" w:lastColumn="0" w:oddVBand="0" w:evenVBand="0" w:oddHBand="0" w:evenHBand="0" w:firstRowFirstColumn="0" w:firstRowLastColumn="0" w:lastRowFirstColumn="0" w:lastRowLastColumn="0"/>
              <w:rPr>
                <w:lang w:val="es-ES" w:eastAsia="es-ES"/>
              </w:rPr>
            </w:pPr>
            <w:r w:rsidRPr="00B8568F">
              <w:rPr>
                <w:lang w:val="es-ES" w:eastAsia="es-ES"/>
              </w:rPr>
              <w:t>3</w:t>
            </w:r>
          </w:p>
        </w:tc>
      </w:tr>
      <w:tr w:rsidR="00B8568F" w:rsidRPr="00B8568F" w:rsidTr="00B8568F">
        <w:trPr>
          <w:cnfStyle w:val="000000100000" w:firstRow="0" w:lastRow="0" w:firstColumn="0" w:lastColumn="0" w:oddVBand="0" w:evenVBand="0" w:oddHBand="1" w:evenHBand="0" w:firstRowFirstColumn="0" w:firstRowLastColumn="0" w:lastRowFirstColumn="0" w:lastRowLastColumn="0"/>
          <w:trHeight w:val="579"/>
        </w:trPr>
        <w:tc>
          <w:tcPr>
            <w:cnfStyle w:val="001000000000" w:firstRow="0" w:lastRow="0" w:firstColumn="1" w:lastColumn="0" w:oddVBand="0" w:evenVBand="0" w:oddHBand="0" w:evenHBand="0" w:firstRowFirstColumn="0" w:firstRowLastColumn="0" w:lastRowFirstColumn="0" w:lastRowLastColumn="0"/>
            <w:tcW w:w="5984" w:type="dxa"/>
          </w:tcPr>
          <w:p w:rsidR="00B8568F" w:rsidRPr="00B8568F" w:rsidRDefault="00B8568F" w:rsidP="00B8568F">
            <w:pPr>
              <w:spacing w:line="360" w:lineRule="auto"/>
              <w:rPr>
                <w:lang w:val="es-ES" w:eastAsia="es-ES"/>
              </w:rPr>
            </w:pPr>
            <w:r w:rsidRPr="00B8568F">
              <w:rPr>
                <w:lang w:val="es-ES" w:eastAsia="es-ES"/>
              </w:rPr>
              <w:t>Total</w:t>
            </w:r>
          </w:p>
        </w:tc>
        <w:tc>
          <w:tcPr>
            <w:tcW w:w="2805" w:type="dxa"/>
          </w:tcPr>
          <w:p w:rsidR="00B8568F" w:rsidRPr="00B8568F" w:rsidRDefault="00B8568F" w:rsidP="00B8568F">
            <w:pPr>
              <w:spacing w:line="360" w:lineRule="auto"/>
              <w:cnfStyle w:val="000000100000" w:firstRow="0" w:lastRow="0" w:firstColumn="0" w:lastColumn="0" w:oddVBand="0" w:evenVBand="0" w:oddHBand="1" w:evenHBand="0" w:firstRowFirstColumn="0" w:firstRowLastColumn="0" w:lastRowFirstColumn="0" w:lastRowLastColumn="0"/>
              <w:rPr>
                <w:lang w:val="es-ES" w:eastAsia="es-ES"/>
              </w:rPr>
            </w:pPr>
            <w:r w:rsidRPr="00B8568F">
              <w:rPr>
                <w:lang w:val="es-ES" w:eastAsia="es-ES"/>
              </w:rPr>
              <w:t>6</w:t>
            </w:r>
          </w:p>
        </w:tc>
      </w:tr>
    </w:tbl>
    <w:p w:rsidR="00B8568F" w:rsidRPr="00B8568F" w:rsidRDefault="00B8568F" w:rsidP="00B8568F">
      <w:pPr>
        <w:tabs>
          <w:tab w:val="left" w:pos="0"/>
          <w:tab w:val="left" w:pos="7100"/>
        </w:tabs>
        <w:spacing w:after="0" w:line="360" w:lineRule="auto"/>
        <w:jc w:val="both"/>
        <w:rPr>
          <w:rFonts w:ascii="Arial" w:eastAsia="Times New Roman" w:hAnsi="Arial" w:cs="Arial"/>
          <w:sz w:val="28"/>
          <w:szCs w:val="28"/>
          <w:lang w:val="es-ES" w:eastAsia="es-ES"/>
        </w:rPr>
      </w:pPr>
    </w:p>
    <w:p w:rsidR="00B8568F" w:rsidRPr="00B8568F" w:rsidRDefault="00B8568F" w:rsidP="00B8568F">
      <w:pPr>
        <w:tabs>
          <w:tab w:val="left" w:pos="0"/>
          <w:tab w:val="left" w:pos="7100"/>
        </w:tabs>
        <w:spacing w:after="0" w:line="360" w:lineRule="auto"/>
        <w:jc w:val="both"/>
        <w:rPr>
          <w:rFonts w:ascii="Arial" w:eastAsia="Times New Roman" w:hAnsi="Arial" w:cs="Arial"/>
          <w:sz w:val="28"/>
          <w:szCs w:val="28"/>
          <w:lang w:val="es-ES" w:eastAsia="es-ES"/>
        </w:rPr>
      </w:pPr>
    </w:p>
    <w:p w:rsidR="00B8568F" w:rsidRPr="00B8568F" w:rsidRDefault="00B8568F" w:rsidP="00B8568F">
      <w:pPr>
        <w:tabs>
          <w:tab w:val="left" w:pos="0"/>
          <w:tab w:val="left" w:pos="7100"/>
        </w:tabs>
        <w:spacing w:after="0" w:line="360" w:lineRule="auto"/>
        <w:jc w:val="both"/>
        <w:rPr>
          <w:rFonts w:ascii="Arial" w:eastAsia="Times New Roman" w:hAnsi="Arial" w:cs="Arial"/>
          <w:sz w:val="28"/>
          <w:szCs w:val="28"/>
          <w:lang w:val="es-ES" w:eastAsia="es-ES"/>
        </w:rPr>
      </w:pPr>
    </w:p>
    <w:p w:rsidR="00B8568F" w:rsidRPr="00B8568F" w:rsidRDefault="00B8568F" w:rsidP="00B8568F">
      <w:pPr>
        <w:tabs>
          <w:tab w:val="left" w:pos="0"/>
          <w:tab w:val="left" w:pos="7100"/>
        </w:tabs>
        <w:spacing w:after="0" w:line="360" w:lineRule="auto"/>
        <w:jc w:val="both"/>
        <w:rPr>
          <w:rFonts w:ascii="Arial" w:eastAsia="Times New Roman" w:hAnsi="Arial" w:cs="Arial"/>
          <w:sz w:val="28"/>
          <w:szCs w:val="28"/>
          <w:lang w:val="es-ES" w:eastAsia="es-ES"/>
        </w:rPr>
      </w:pPr>
      <w:r w:rsidRPr="00B8568F">
        <w:rPr>
          <w:rFonts w:ascii="Arial" w:eastAsia="Times New Roman" w:hAnsi="Arial" w:cs="Arial"/>
          <w:noProof/>
          <w:sz w:val="28"/>
          <w:szCs w:val="28"/>
          <w:lang w:eastAsia="es-MX"/>
        </w:rPr>
        <w:lastRenderedPageBreak/>
        <w:drawing>
          <wp:anchor distT="0" distB="0" distL="114300" distR="114300" simplePos="0" relativeHeight="251662336" behindDoc="1" locked="0" layoutInCell="1" allowOverlap="1" wp14:anchorId="1B23CF56" wp14:editId="47D5CA18">
            <wp:simplePos x="0" y="0"/>
            <wp:positionH relativeFrom="margin">
              <wp:posOffset>719455</wp:posOffset>
            </wp:positionH>
            <wp:positionV relativeFrom="paragraph">
              <wp:posOffset>-288925</wp:posOffset>
            </wp:positionV>
            <wp:extent cx="3561715" cy="1722120"/>
            <wp:effectExtent l="0" t="0" r="19685" b="11430"/>
            <wp:wrapNone/>
            <wp:docPr id="10" name="Gráfico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14:sizeRelV relativeFrom="margin">
              <wp14:pctHeight>0</wp14:pctHeight>
            </wp14:sizeRelV>
          </wp:anchor>
        </w:drawing>
      </w:r>
    </w:p>
    <w:p w:rsidR="00B8568F" w:rsidRPr="00B8568F" w:rsidRDefault="00B8568F" w:rsidP="00B8568F">
      <w:pPr>
        <w:tabs>
          <w:tab w:val="left" w:pos="0"/>
          <w:tab w:val="left" w:pos="7100"/>
        </w:tabs>
        <w:spacing w:after="0" w:line="360" w:lineRule="auto"/>
        <w:jc w:val="both"/>
        <w:rPr>
          <w:rFonts w:ascii="Arial" w:eastAsia="Times New Roman" w:hAnsi="Arial" w:cs="Arial"/>
          <w:sz w:val="28"/>
          <w:szCs w:val="28"/>
          <w:lang w:val="es-ES" w:eastAsia="es-ES"/>
        </w:rPr>
      </w:pPr>
    </w:p>
    <w:p w:rsidR="00B8568F" w:rsidRPr="00B8568F" w:rsidRDefault="00B8568F" w:rsidP="00B8568F">
      <w:pPr>
        <w:tabs>
          <w:tab w:val="left" w:pos="0"/>
          <w:tab w:val="left" w:pos="7100"/>
        </w:tabs>
        <w:spacing w:after="0" w:line="360" w:lineRule="auto"/>
        <w:jc w:val="both"/>
        <w:rPr>
          <w:rFonts w:ascii="Arial" w:eastAsia="Times New Roman" w:hAnsi="Arial" w:cs="Arial"/>
          <w:sz w:val="28"/>
          <w:szCs w:val="28"/>
          <w:lang w:val="es-ES" w:eastAsia="es-ES"/>
        </w:rPr>
      </w:pPr>
    </w:p>
    <w:p w:rsidR="00B8568F" w:rsidRPr="00B8568F" w:rsidRDefault="00B8568F" w:rsidP="00B8568F">
      <w:pPr>
        <w:tabs>
          <w:tab w:val="left" w:pos="0"/>
          <w:tab w:val="left" w:pos="7100"/>
        </w:tabs>
        <w:spacing w:after="0" w:line="360" w:lineRule="auto"/>
        <w:jc w:val="both"/>
        <w:rPr>
          <w:rFonts w:ascii="Arial" w:eastAsia="Times New Roman" w:hAnsi="Arial" w:cs="Arial"/>
          <w:sz w:val="28"/>
          <w:szCs w:val="28"/>
          <w:lang w:val="es-ES" w:eastAsia="es-ES"/>
        </w:rPr>
      </w:pPr>
    </w:p>
    <w:p w:rsidR="00B8568F" w:rsidRPr="00B8568F" w:rsidRDefault="00B8568F" w:rsidP="00B8568F">
      <w:pPr>
        <w:tabs>
          <w:tab w:val="left" w:pos="0"/>
          <w:tab w:val="left" w:pos="7100"/>
        </w:tabs>
        <w:spacing w:after="0" w:line="360" w:lineRule="auto"/>
        <w:jc w:val="both"/>
        <w:rPr>
          <w:rFonts w:ascii="Arial" w:eastAsia="Times New Roman" w:hAnsi="Arial" w:cs="Arial"/>
          <w:sz w:val="28"/>
          <w:szCs w:val="28"/>
          <w:lang w:val="es-ES" w:eastAsia="es-ES"/>
        </w:rPr>
      </w:pPr>
    </w:p>
    <w:p w:rsidR="00B8568F" w:rsidRPr="00B8568F" w:rsidRDefault="00B8568F" w:rsidP="00B8568F">
      <w:pPr>
        <w:tabs>
          <w:tab w:val="left" w:pos="0"/>
          <w:tab w:val="left" w:pos="7100"/>
        </w:tabs>
        <w:spacing w:after="0" w:line="360" w:lineRule="auto"/>
        <w:jc w:val="both"/>
        <w:rPr>
          <w:rFonts w:ascii="Arial" w:eastAsia="Times New Roman" w:hAnsi="Arial" w:cs="Arial"/>
          <w:sz w:val="28"/>
          <w:szCs w:val="28"/>
          <w:lang w:val="es-ES" w:eastAsia="es-ES"/>
        </w:rPr>
      </w:pPr>
    </w:p>
    <w:p w:rsidR="00B8568F" w:rsidRPr="00B8568F" w:rsidRDefault="00B8568F" w:rsidP="00B8568F">
      <w:pPr>
        <w:tabs>
          <w:tab w:val="left" w:pos="0"/>
          <w:tab w:val="left" w:pos="7100"/>
        </w:tabs>
        <w:spacing w:after="0" w:line="360" w:lineRule="auto"/>
        <w:jc w:val="both"/>
        <w:rPr>
          <w:rFonts w:ascii="Arial" w:eastAsia="Times New Roman" w:hAnsi="Arial" w:cs="Arial"/>
          <w:sz w:val="24"/>
          <w:szCs w:val="24"/>
          <w:lang w:val="es-ES" w:eastAsia="es-ES"/>
        </w:rPr>
      </w:pPr>
      <w:r w:rsidRPr="00B8568F">
        <w:rPr>
          <w:rFonts w:ascii="Arial" w:eastAsia="Times New Roman" w:hAnsi="Arial" w:cs="Arial"/>
          <w:sz w:val="24"/>
          <w:szCs w:val="24"/>
          <w:lang w:val="es-ES" w:eastAsia="es-ES"/>
        </w:rPr>
        <w:t>Jerárquicamente se registró un hombre de nivel superior y tres mujeres y dos hombres de nivel operativo.</w:t>
      </w:r>
    </w:p>
    <w:p w:rsidR="00B8568F" w:rsidRPr="00B8568F" w:rsidRDefault="00B8568F" w:rsidP="00B8568F">
      <w:pPr>
        <w:tabs>
          <w:tab w:val="left" w:pos="0"/>
          <w:tab w:val="left" w:pos="7100"/>
        </w:tabs>
        <w:spacing w:after="0" w:line="360" w:lineRule="auto"/>
        <w:jc w:val="both"/>
        <w:rPr>
          <w:rFonts w:ascii="Arial" w:eastAsia="Times New Roman" w:hAnsi="Arial" w:cs="Arial"/>
          <w:sz w:val="24"/>
          <w:szCs w:val="24"/>
          <w:lang w:val="es-ES" w:eastAsia="es-ES"/>
        </w:rPr>
      </w:pPr>
    </w:p>
    <w:tbl>
      <w:tblPr>
        <w:tblStyle w:val="Tabladecuadrcula4-nfasis412"/>
        <w:tblW w:w="0" w:type="auto"/>
        <w:tblLook w:val="04A0" w:firstRow="1" w:lastRow="0" w:firstColumn="1" w:lastColumn="0" w:noHBand="0" w:noVBand="1"/>
      </w:tblPr>
      <w:tblGrid>
        <w:gridCol w:w="3094"/>
        <w:gridCol w:w="2746"/>
        <w:gridCol w:w="2654"/>
      </w:tblGrid>
      <w:tr w:rsidR="00B8568F" w:rsidRPr="00B8568F" w:rsidTr="007448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67" w:type="dxa"/>
          </w:tcPr>
          <w:p w:rsidR="00B8568F" w:rsidRPr="00B8568F" w:rsidRDefault="00B8568F" w:rsidP="00B8568F">
            <w:pPr>
              <w:rPr>
                <w:rFonts w:eastAsiaTheme="minorEastAsia"/>
                <w:color w:val="FFFFFF" w:themeColor="background1"/>
                <w:lang w:eastAsia="es-MX"/>
              </w:rPr>
            </w:pPr>
            <w:r w:rsidRPr="00B8568F">
              <w:rPr>
                <w:rFonts w:eastAsiaTheme="minorEastAsia"/>
                <w:color w:val="FFFFFF" w:themeColor="background1"/>
                <w:lang w:eastAsia="es-MX"/>
              </w:rPr>
              <w:t>Personas registradas en funcionariado según su rango</w:t>
            </w:r>
            <w:r w:rsidRPr="00B8568F">
              <w:t xml:space="preserve"> jerárquico</w:t>
            </w:r>
          </w:p>
        </w:tc>
        <w:tc>
          <w:tcPr>
            <w:tcW w:w="2823" w:type="dxa"/>
          </w:tcPr>
          <w:p w:rsidR="00B8568F" w:rsidRPr="00B8568F" w:rsidRDefault="00B8568F" w:rsidP="00B8568F">
            <w:pPr>
              <w:cnfStyle w:val="100000000000" w:firstRow="1" w:lastRow="0" w:firstColumn="0" w:lastColumn="0" w:oddVBand="0" w:evenVBand="0" w:oddHBand="0" w:evenHBand="0" w:firstRowFirstColumn="0" w:firstRowLastColumn="0" w:lastRowFirstColumn="0" w:lastRowLastColumn="0"/>
              <w:rPr>
                <w:rFonts w:eastAsiaTheme="minorEastAsia"/>
                <w:color w:val="FFFFFF" w:themeColor="background1"/>
                <w:lang w:eastAsia="es-MX"/>
              </w:rPr>
            </w:pPr>
            <w:r w:rsidRPr="00B8568F">
              <w:rPr>
                <w:rFonts w:eastAsiaTheme="minorEastAsia"/>
                <w:color w:val="FFFFFF" w:themeColor="background1"/>
                <w:lang w:eastAsia="es-MX"/>
              </w:rPr>
              <w:t>Hombres</w:t>
            </w:r>
          </w:p>
        </w:tc>
        <w:tc>
          <w:tcPr>
            <w:tcW w:w="2730" w:type="dxa"/>
          </w:tcPr>
          <w:p w:rsidR="00B8568F" w:rsidRPr="00B8568F" w:rsidRDefault="00B8568F" w:rsidP="00B8568F">
            <w:pPr>
              <w:cnfStyle w:val="100000000000" w:firstRow="1" w:lastRow="0" w:firstColumn="0" w:lastColumn="0" w:oddVBand="0" w:evenVBand="0" w:oddHBand="0" w:evenHBand="0" w:firstRowFirstColumn="0" w:firstRowLastColumn="0" w:lastRowFirstColumn="0" w:lastRowLastColumn="0"/>
              <w:rPr>
                <w:rFonts w:eastAsiaTheme="minorEastAsia"/>
                <w:color w:val="FFFFFF" w:themeColor="background1"/>
                <w:lang w:eastAsia="es-MX"/>
              </w:rPr>
            </w:pPr>
            <w:r w:rsidRPr="00B8568F">
              <w:rPr>
                <w:rFonts w:eastAsiaTheme="minorEastAsia"/>
                <w:color w:val="FFFFFF" w:themeColor="background1"/>
                <w:lang w:eastAsia="es-MX"/>
              </w:rPr>
              <w:t>Mujeres</w:t>
            </w:r>
          </w:p>
        </w:tc>
      </w:tr>
      <w:tr w:rsidR="00B8568F" w:rsidRPr="00B8568F" w:rsidTr="007448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67" w:type="dxa"/>
          </w:tcPr>
          <w:p w:rsidR="00B8568F" w:rsidRPr="00B8568F" w:rsidRDefault="00B8568F" w:rsidP="00B8568F">
            <w:pPr>
              <w:rPr>
                <w:rFonts w:eastAsiaTheme="minorEastAsia"/>
                <w:lang w:eastAsia="es-MX"/>
              </w:rPr>
            </w:pPr>
            <w:r w:rsidRPr="00B8568F">
              <w:rPr>
                <w:rFonts w:eastAsiaTheme="minorEastAsia"/>
                <w:lang w:eastAsia="es-MX"/>
              </w:rPr>
              <w:t>Superior</w:t>
            </w:r>
          </w:p>
        </w:tc>
        <w:tc>
          <w:tcPr>
            <w:tcW w:w="2823" w:type="dxa"/>
          </w:tcPr>
          <w:p w:rsidR="00B8568F" w:rsidRPr="00B8568F" w:rsidRDefault="00B8568F" w:rsidP="00B8568F">
            <w:pPr>
              <w:cnfStyle w:val="000000100000" w:firstRow="0" w:lastRow="0" w:firstColumn="0" w:lastColumn="0" w:oddVBand="0" w:evenVBand="0" w:oddHBand="1" w:evenHBand="0" w:firstRowFirstColumn="0" w:firstRowLastColumn="0" w:lastRowFirstColumn="0" w:lastRowLastColumn="0"/>
              <w:rPr>
                <w:rFonts w:eastAsiaTheme="minorEastAsia"/>
                <w:lang w:eastAsia="es-MX"/>
              </w:rPr>
            </w:pPr>
            <w:r w:rsidRPr="00B8568F">
              <w:rPr>
                <w:rFonts w:eastAsiaTheme="minorEastAsia"/>
                <w:lang w:eastAsia="es-MX"/>
              </w:rPr>
              <w:t xml:space="preserve">1 </w:t>
            </w:r>
          </w:p>
        </w:tc>
        <w:tc>
          <w:tcPr>
            <w:tcW w:w="2730" w:type="dxa"/>
          </w:tcPr>
          <w:p w:rsidR="00B8568F" w:rsidRPr="00B8568F" w:rsidRDefault="00B8568F" w:rsidP="00B8568F">
            <w:pPr>
              <w:cnfStyle w:val="000000100000" w:firstRow="0" w:lastRow="0" w:firstColumn="0" w:lastColumn="0" w:oddVBand="0" w:evenVBand="0" w:oddHBand="1" w:evenHBand="0" w:firstRowFirstColumn="0" w:firstRowLastColumn="0" w:lastRowFirstColumn="0" w:lastRowLastColumn="0"/>
              <w:rPr>
                <w:rFonts w:eastAsiaTheme="minorEastAsia"/>
                <w:lang w:eastAsia="es-MX"/>
              </w:rPr>
            </w:pPr>
            <w:r w:rsidRPr="00B8568F">
              <w:rPr>
                <w:rFonts w:eastAsiaTheme="minorEastAsia"/>
                <w:lang w:eastAsia="es-MX"/>
              </w:rPr>
              <w:t>0</w:t>
            </w:r>
          </w:p>
        </w:tc>
      </w:tr>
      <w:tr w:rsidR="00B8568F" w:rsidRPr="00B8568F" w:rsidTr="0074486B">
        <w:tc>
          <w:tcPr>
            <w:cnfStyle w:val="001000000000" w:firstRow="0" w:lastRow="0" w:firstColumn="1" w:lastColumn="0" w:oddVBand="0" w:evenVBand="0" w:oddHBand="0" w:evenHBand="0" w:firstRowFirstColumn="0" w:firstRowLastColumn="0" w:lastRowFirstColumn="0" w:lastRowLastColumn="0"/>
            <w:tcW w:w="3167" w:type="dxa"/>
          </w:tcPr>
          <w:p w:rsidR="00B8568F" w:rsidRPr="00B8568F" w:rsidRDefault="00B8568F" w:rsidP="00B8568F">
            <w:pPr>
              <w:rPr>
                <w:rFonts w:eastAsiaTheme="minorEastAsia"/>
                <w:lang w:eastAsia="es-MX"/>
              </w:rPr>
            </w:pPr>
            <w:r w:rsidRPr="00B8568F">
              <w:rPr>
                <w:rFonts w:eastAsiaTheme="minorEastAsia"/>
                <w:lang w:eastAsia="es-MX"/>
              </w:rPr>
              <w:t>Medio</w:t>
            </w:r>
          </w:p>
        </w:tc>
        <w:tc>
          <w:tcPr>
            <w:tcW w:w="2823" w:type="dxa"/>
          </w:tcPr>
          <w:p w:rsidR="00B8568F" w:rsidRPr="00B8568F" w:rsidRDefault="00B8568F" w:rsidP="00B8568F">
            <w:pPr>
              <w:cnfStyle w:val="000000000000" w:firstRow="0" w:lastRow="0" w:firstColumn="0" w:lastColumn="0" w:oddVBand="0" w:evenVBand="0" w:oddHBand="0" w:evenHBand="0" w:firstRowFirstColumn="0" w:firstRowLastColumn="0" w:lastRowFirstColumn="0" w:lastRowLastColumn="0"/>
              <w:rPr>
                <w:rFonts w:eastAsiaTheme="minorEastAsia"/>
                <w:lang w:eastAsia="es-MX"/>
              </w:rPr>
            </w:pPr>
            <w:r w:rsidRPr="00B8568F">
              <w:rPr>
                <w:rFonts w:eastAsiaTheme="minorEastAsia"/>
                <w:lang w:eastAsia="es-MX"/>
              </w:rPr>
              <w:t>0</w:t>
            </w:r>
          </w:p>
        </w:tc>
        <w:tc>
          <w:tcPr>
            <w:tcW w:w="2730" w:type="dxa"/>
          </w:tcPr>
          <w:p w:rsidR="00B8568F" w:rsidRPr="00B8568F" w:rsidRDefault="00B8568F" w:rsidP="00B8568F">
            <w:pPr>
              <w:cnfStyle w:val="000000000000" w:firstRow="0" w:lastRow="0" w:firstColumn="0" w:lastColumn="0" w:oddVBand="0" w:evenVBand="0" w:oddHBand="0" w:evenHBand="0" w:firstRowFirstColumn="0" w:firstRowLastColumn="0" w:lastRowFirstColumn="0" w:lastRowLastColumn="0"/>
              <w:rPr>
                <w:rFonts w:eastAsiaTheme="minorEastAsia"/>
                <w:lang w:eastAsia="es-MX"/>
              </w:rPr>
            </w:pPr>
            <w:r w:rsidRPr="00B8568F">
              <w:rPr>
                <w:rFonts w:eastAsiaTheme="minorEastAsia"/>
                <w:lang w:eastAsia="es-MX"/>
              </w:rPr>
              <w:t>0</w:t>
            </w:r>
          </w:p>
        </w:tc>
      </w:tr>
      <w:tr w:rsidR="00B8568F" w:rsidRPr="00B8568F" w:rsidTr="007448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67" w:type="dxa"/>
          </w:tcPr>
          <w:p w:rsidR="00B8568F" w:rsidRPr="00B8568F" w:rsidRDefault="00B8568F" w:rsidP="00B8568F">
            <w:pPr>
              <w:rPr>
                <w:rFonts w:eastAsiaTheme="minorEastAsia"/>
                <w:lang w:eastAsia="es-MX"/>
              </w:rPr>
            </w:pPr>
            <w:r w:rsidRPr="00B8568F">
              <w:rPr>
                <w:rFonts w:eastAsiaTheme="minorEastAsia"/>
                <w:lang w:eastAsia="es-MX"/>
              </w:rPr>
              <w:t>Operativo</w:t>
            </w:r>
          </w:p>
        </w:tc>
        <w:tc>
          <w:tcPr>
            <w:tcW w:w="2823" w:type="dxa"/>
          </w:tcPr>
          <w:p w:rsidR="00B8568F" w:rsidRPr="00B8568F" w:rsidRDefault="00B8568F" w:rsidP="00B8568F">
            <w:pPr>
              <w:cnfStyle w:val="000000100000" w:firstRow="0" w:lastRow="0" w:firstColumn="0" w:lastColumn="0" w:oddVBand="0" w:evenVBand="0" w:oddHBand="1" w:evenHBand="0" w:firstRowFirstColumn="0" w:firstRowLastColumn="0" w:lastRowFirstColumn="0" w:lastRowLastColumn="0"/>
              <w:rPr>
                <w:rFonts w:eastAsiaTheme="minorEastAsia"/>
                <w:lang w:eastAsia="es-MX"/>
              </w:rPr>
            </w:pPr>
            <w:r w:rsidRPr="00B8568F">
              <w:rPr>
                <w:rFonts w:eastAsiaTheme="minorEastAsia"/>
                <w:lang w:eastAsia="es-MX"/>
              </w:rPr>
              <w:t>2</w:t>
            </w:r>
          </w:p>
        </w:tc>
        <w:tc>
          <w:tcPr>
            <w:tcW w:w="2730" w:type="dxa"/>
          </w:tcPr>
          <w:p w:rsidR="00B8568F" w:rsidRPr="00B8568F" w:rsidRDefault="00B8568F" w:rsidP="00B8568F">
            <w:pPr>
              <w:cnfStyle w:val="000000100000" w:firstRow="0" w:lastRow="0" w:firstColumn="0" w:lastColumn="0" w:oddVBand="0" w:evenVBand="0" w:oddHBand="1" w:evenHBand="0" w:firstRowFirstColumn="0" w:firstRowLastColumn="0" w:lastRowFirstColumn="0" w:lastRowLastColumn="0"/>
              <w:rPr>
                <w:rFonts w:eastAsiaTheme="minorEastAsia"/>
                <w:lang w:eastAsia="es-MX"/>
              </w:rPr>
            </w:pPr>
            <w:r w:rsidRPr="00B8568F">
              <w:rPr>
                <w:rFonts w:eastAsiaTheme="minorEastAsia"/>
                <w:lang w:eastAsia="es-MX"/>
              </w:rPr>
              <w:t>3</w:t>
            </w:r>
          </w:p>
        </w:tc>
      </w:tr>
      <w:tr w:rsidR="00B8568F" w:rsidRPr="00B8568F" w:rsidTr="0074486B">
        <w:tc>
          <w:tcPr>
            <w:cnfStyle w:val="001000000000" w:firstRow="0" w:lastRow="0" w:firstColumn="1" w:lastColumn="0" w:oddVBand="0" w:evenVBand="0" w:oddHBand="0" w:evenHBand="0" w:firstRowFirstColumn="0" w:firstRowLastColumn="0" w:lastRowFirstColumn="0" w:lastRowLastColumn="0"/>
            <w:tcW w:w="3167" w:type="dxa"/>
          </w:tcPr>
          <w:p w:rsidR="00B8568F" w:rsidRPr="00B8568F" w:rsidRDefault="00B8568F" w:rsidP="00B8568F">
            <w:pPr>
              <w:rPr>
                <w:rFonts w:eastAsiaTheme="minorEastAsia"/>
                <w:lang w:eastAsia="es-MX"/>
              </w:rPr>
            </w:pPr>
            <w:r w:rsidRPr="00B8568F">
              <w:rPr>
                <w:rFonts w:eastAsiaTheme="minorEastAsia"/>
                <w:lang w:eastAsia="es-MX"/>
              </w:rPr>
              <w:t>Total</w:t>
            </w:r>
          </w:p>
        </w:tc>
        <w:tc>
          <w:tcPr>
            <w:tcW w:w="2823" w:type="dxa"/>
          </w:tcPr>
          <w:p w:rsidR="00B8568F" w:rsidRPr="00B8568F" w:rsidRDefault="00B8568F" w:rsidP="00B8568F">
            <w:pPr>
              <w:cnfStyle w:val="000000000000" w:firstRow="0" w:lastRow="0" w:firstColumn="0" w:lastColumn="0" w:oddVBand="0" w:evenVBand="0" w:oddHBand="0" w:evenHBand="0" w:firstRowFirstColumn="0" w:firstRowLastColumn="0" w:lastRowFirstColumn="0" w:lastRowLastColumn="0"/>
              <w:rPr>
                <w:rFonts w:eastAsiaTheme="minorEastAsia"/>
                <w:lang w:eastAsia="es-MX"/>
              </w:rPr>
            </w:pPr>
            <w:r w:rsidRPr="00B8568F">
              <w:rPr>
                <w:rFonts w:eastAsiaTheme="minorEastAsia"/>
                <w:lang w:eastAsia="es-MX"/>
              </w:rPr>
              <w:t>3</w:t>
            </w:r>
          </w:p>
        </w:tc>
        <w:tc>
          <w:tcPr>
            <w:tcW w:w="2730" w:type="dxa"/>
          </w:tcPr>
          <w:p w:rsidR="00B8568F" w:rsidRPr="00B8568F" w:rsidRDefault="00B8568F" w:rsidP="00B8568F">
            <w:pPr>
              <w:cnfStyle w:val="000000000000" w:firstRow="0" w:lastRow="0" w:firstColumn="0" w:lastColumn="0" w:oddVBand="0" w:evenVBand="0" w:oddHBand="0" w:evenHBand="0" w:firstRowFirstColumn="0" w:firstRowLastColumn="0" w:lastRowFirstColumn="0" w:lastRowLastColumn="0"/>
              <w:rPr>
                <w:rFonts w:eastAsiaTheme="minorEastAsia"/>
                <w:lang w:eastAsia="es-MX"/>
              </w:rPr>
            </w:pPr>
            <w:r w:rsidRPr="00B8568F">
              <w:rPr>
                <w:rFonts w:eastAsiaTheme="minorEastAsia"/>
                <w:lang w:eastAsia="es-MX"/>
              </w:rPr>
              <w:t>3</w:t>
            </w:r>
          </w:p>
        </w:tc>
      </w:tr>
    </w:tbl>
    <w:p w:rsidR="00B8568F" w:rsidRPr="00B8568F" w:rsidRDefault="00B8568F" w:rsidP="00B8568F">
      <w:pPr>
        <w:tabs>
          <w:tab w:val="left" w:pos="0"/>
        </w:tabs>
        <w:jc w:val="both"/>
        <w:rPr>
          <w:rFonts w:ascii="Arial" w:eastAsiaTheme="minorEastAsia" w:hAnsi="Arial" w:cs="Arial"/>
          <w:lang w:eastAsia="es-MX"/>
        </w:rPr>
      </w:pPr>
    </w:p>
    <w:p w:rsidR="00B8568F" w:rsidRPr="00B8568F" w:rsidRDefault="00B8568F" w:rsidP="00B8568F">
      <w:pPr>
        <w:tabs>
          <w:tab w:val="left" w:pos="0"/>
        </w:tabs>
        <w:jc w:val="both"/>
        <w:rPr>
          <w:rFonts w:ascii="Arial" w:eastAsiaTheme="minorEastAsia" w:hAnsi="Arial" w:cs="Arial"/>
          <w:lang w:eastAsia="es-MX"/>
        </w:rPr>
      </w:pPr>
      <w:r w:rsidRPr="00B8568F">
        <w:rPr>
          <w:rFonts w:eastAsiaTheme="minorEastAsia"/>
          <w:noProof/>
          <w:lang w:eastAsia="es-MX"/>
        </w:rPr>
        <w:drawing>
          <wp:anchor distT="0" distB="0" distL="114300" distR="114300" simplePos="0" relativeHeight="251661312" behindDoc="0" locked="0" layoutInCell="1" allowOverlap="1" wp14:anchorId="6FB6C8DE" wp14:editId="5244D7CC">
            <wp:simplePos x="0" y="0"/>
            <wp:positionH relativeFrom="column">
              <wp:posOffset>539115</wp:posOffset>
            </wp:positionH>
            <wp:positionV relativeFrom="paragraph">
              <wp:posOffset>180975</wp:posOffset>
            </wp:positionV>
            <wp:extent cx="4286250" cy="1666875"/>
            <wp:effectExtent l="0" t="0" r="19050" b="9525"/>
            <wp:wrapNone/>
            <wp:docPr id="11" name="Gráfico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margin">
              <wp14:pctWidth>0</wp14:pctWidth>
            </wp14:sizeRelH>
            <wp14:sizeRelV relativeFrom="margin">
              <wp14:pctHeight>0</wp14:pctHeight>
            </wp14:sizeRelV>
          </wp:anchor>
        </w:drawing>
      </w:r>
    </w:p>
    <w:p w:rsidR="00B8568F" w:rsidRPr="00B8568F" w:rsidRDefault="00B8568F" w:rsidP="00B8568F">
      <w:pPr>
        <w:tabs>
          <w:tab w:val="left" w:pos="0"/>
        </w:tabs>
        <w:jc w:val="both"/>
        <w:rPr>
          <w:rFonts w:ascii="Arial" w:eastAsiaTheme="minorEastAsia" w:hAnsi="Arial" w:cs="Arial"/>
          <w:lang w:eastAsia="es-MX"/>
        </w:rPr>
      </w:pPr>
    </w:p>
    <w:p w:rsidR="00B8568F" w:rsidRPr="00B8568F" w:rsidRDefault="00B8568F" w:rsidP="00B8568F">
      <w:pPr>
        <w:tabs>
          <w:tab w:val="left" w:pos="0"/>
        </w:tabs>
        <w:jc w:val="both"/>
        <w:rPr>
          <w:rFonts w:ascii="Arial" w:eastAsiaTheme="minorEastAsia" w:hAnsi="Arial" w:cs="Arial"/>
          <w:lang w:eastAsia="es-MX"/>
        </w:rPr>
      </w:pPr>
    </w:p>
    <w:p w:rsidR="00B8568F" w:rsidRPr="00B8568F" w:rsidRDefault="00B8568F" w:rsidP="00B8568F">
      <w:pPr>
        <w:tabs>
          <w:tab w:val="left" w:pos="0"/>
        </w:tabs>
        <w:jc w:val="both"/>
        <w:rPr>
          <w:rFonts w:ascii="Arial" w:eastAsiaTheme="minorEastAsia" w:hAnsi="Arial" w:cs="Arial"/>
          <w:lang w:eastAsia="es-MX"/>
        </w:rPr>
      </w:pPr>
    </w:p>
    <w:p w:rsidR="00B8568F" w:rsidRPr="00B8568F" w:rsidRDefault="00B8568F" w:rsidP="00B8568F">
      <w:pPr>
        <w:tabs>
          <w:tab w:val="left" w:pos="0"/>
        </w:tabs>
        <w:jc w:val="both"/>
        <w:rPr>
          <w:rFonts w:ascii="Arial" w:eastAsiaTheme="minorEastAsia" w:hAnsi="Arial" w:cs="Arial"/>
          <w:lang w:eastAsia="es-MX"/>
        </w:rPr>
      </w:pPr>
    </w:p>
    <w:p w:rsidR="00B8568F" w:rsidRPr="00B8568F" w:rsidRDefault="00B8568F" w:rsidP="00B8568F">
      <w:pPr>
        <w:tabs>
          <w:tab w:val="left" w:pos="0"/>
          <w:tab w:val="left" w:pos="7100"/>
        </w:tabs>
        <w:spacing w:after="0" w:line="360" w:lineRule="auto"/>
        <w:jc w:val="both"/>
        <w:rPr>
          <w:rFonts w:ascii="Arial" w:eastAsia="Times New Roman" w:hAnsi="Arial" w:cs="Arial"/>
          <w:sz w:val="28"/>
          <w:szCs w:val="28"/>
          <w:lang w:val="es-ES" w:eastAsia="es-ES"/>
        </w:rPr>
      </w:pPr>
    </w:p>
    <w:p w:rsidR="00B8568F" w:rsidRPr="00B8568F" w:rsidRDefault="00B8568F" w:rsidP="00B8568F">
      <w:pPr>
        <w:tabs>
          <w:tab w:val="left" w:pos="0"/>
          <w:tab w:val="left" w:pos="7100"/>
        </w:tabs>
        <w:spacing w:after="0" w:line="360" w:lineRule="auto"/>
        <w:jc w:val="both"/>
        <w:rPr>
          <w:rFonts w:ascii="Arial" w:eastAsia="Times New Roman" w:hAnsi="Arial" w:cs="Arial"/>
          <w:sz w:val="24"/>
          <w:szCs w:val="24"/>
          <w:lang w:val="es-ES" w:eastAsia="es-ES"/>
        </w:rPr>
      </w:pPr>
    </w:p>
    <w:p w:rsidR="00B8568F" w:rsidRPr="00B8568F" w:rsidRDefault="00B8568F" w:rsidP="00B8568F">
      <w:pPr>
        <w:tabs>
          <w:tab w:val="left" w:pos="0"/>
          <w:tab w:val="left" w:pos="7100"/>
        </w:tabs>
        <w:spacing w:after="0" w:line="360" w:lineRule="auto"/>
        <w:jc w:val="both"/>
        <w:rPr>
          <w:rFonts w:ascii="Arial" w:eastAsia="Times New Roman" w:hAnsi="Arial" w:cs="Arial"/>
          <w:sz w:val="28"/>
          <w:szCs w:val="28"/>
          <w:lang w:val="es-ES" w:eastAsia="es-ES"/>
        </w:rPr>
      </w:pPr>
    </w:p>
    <w:p w:rsidR="00B8568F" w:rsidRPr="00B8568F" w:rsidRDefault="00B8568F" w:rsidP="00B8568F">
      <w:pPr>
        <w:tabs>
          <w:tab w:val="left" w:pos="0"/>
          <w:tab w:val="left" w:pos="7100"/>
        </w:tabs>
        <w:spacing w:after="0" w:line="360" w:lineRule="auto"/>
        <w:jc w:val="both"/>
        <w:rPr>
          <w:rFonts w:ascii="Arial" w:eastAsia="Times New Roman" w:hAnsi="Arial" w:cs="Arial"/>
          <w:sz w:val="28"/>
          <w:szCs w:val="28"/>
          <w:lang w:val="es-ES" w:eastAsia="es-ES"/>
        </w:rPr>
      </w:pPr>
    </w:p>
    <w:p w:rsidR="00B8568F" w:rsidRPr="00B8568F" w:rsidRDefault="00B8568F" w:rsidP="00B8568F">
      <w:pPr>
        <w:tabs>
          <w:tab w:val="left" w:pos="0"/>
          <w:tab w:val="left" w:pos="7100"/>
        </w:tabs>
        <w:spacing w:after="0" w:line="360" w:lineRule="auto"/>
        <w:jc w:val="both"/>
        <w:rPr>
          <w:rFonts w:ascii="Arial" w:eastAsia="Times New Roman" w:hAnsi="Arial" w:cs="Arial"/>
          <w:sz w:val="28"/>
          <w:szCs w:val="28"/>
          <w:lang w:val="es-ES" w:eastAsia="es-ES"/>
        </w:rPr>
      </w:pPr>
    </w:p>
    <w:p w:rsidR="00B8568F" w:rsidRPr="00B8568F" w:rsidRDefault="00B8568F" w:rsidP="00B8568F">
      <w:pPr>
        <w:tabs>
          <w:tab w:val="left" w:pos="0"/>
          <w:tab w:val="left" w:pos="7100"/>
        </w:tabs>
        <w:spacing w:after="0" w:line="360" w:lineRule="auto"/>
        <w:jc w:val="both"/>
        <w:rPr>
          <w:rFonts w:ascii="Arial" w:eastAsia="Times New Roman" w:hAnsi="Arial" w:cs="Arial"/>
          <w:sz w:val="24"/>
          <w:szCs w:val="24"/>
          <w:lang w:val="es-ES" w:eastAsia="es-ES"/>
        </w:rPr>
      </w:pPr>
      <w:r w:rsidRPr="00B8568F">
        <w:rPr>
          <w:rFonts w:ascii="Arial" w:eastAsia="Times New Roman" w:hAnsi="Arial" w:cs="Arial"/>
          <w:sz w:val="24"/>
          <w:szCs w:val="24"/>
          <w:lang w:val="es-ES" w:eastAsia="es-ES"/>
        </w:rPr>
        <w:lastRenderedPageBreak/>
        <w:t>Se registraron una mujer y un hombre de 15 a 29 años y dos mujeres y dos hombres de 30 a 44 años.</w:t>
      </w:r>
    </w:p>
    <w:p w:rsidR="00B8568F" w:rsidRPr="00B8568F" w:rsidRDefault="00B8568F" w:rsidP="00B8568F">
      <w:pPr>
        <w:tabs>
          <w:tab w:val="left" w:pos="0"/>
          <w:tab w:val="left" w:pos="7100"/>
        </w:tabs>
        <w:spacing w:after="0" w:line="360" w:lineRule="auto"/>
        <w:jc w:val="both"/>
        <w:rPr>
          <w:rFonts w:ascii="Arial" w:eastAsia="Times New Roman" w:hAnsi="Arial" w:cs="Arial"/>
          <w:sz w:val="28"/>
          <w:szCs w:val="28"/>
          <w:lang w:val="es-ES" w:eastAsia="es-ES"/>
        </w:rPr>
      </w:pPr>
    </w:p>
    <w:tbl>
      <w:tblPr>
        <w:tblStyle w:val="TableNormal"/>
        <w:tblpPr w:leftFromText="141" w:rightFromText="141" w:vertAnchor="text" w:horzAnchor="margin" w:tblpY="3"/>
        <w:tblW w:w="9122" w:type="dxa"/>
        <w:tblLayout w:type="fixed"/>
        <w:tblLook w:val="01E0" w:firstRow="1" w:lastRow="1" w:firstColumn="1" w:lastColumn="1" w:noHBand="0" w:noVBand="0"/>
      </w:tblPr>
      <w:tblGrid>
        <w:gridCol w:w="3899"/>
        <w:gridCol w:w="2508"/>
        <w:gridCol w:w="2715"/>
      </w:tblGrid>
      <w:tr w:rsidR="00B8568F" w:rsidRPr="00B8568F" w:rsidTr="0074486B">
        <w:trPr>
          <w:trHeight w:hRule="exact" w:val="487"/>
        </w:trPr>
        <w:tc>
          <w:tcPr>
            <w:tcW w:w="9122" w:type="dxa"/>
            <w:gridSpan w:val="3"/>
            <w:tcBorders>
              <w:top w:val="single" w:sz="4" w:space="0" w:color="FFBF00"/>
              <w:left w:val="single" w:sz="4" w:space="0" w:color="FFBF00"/>
              <w:bottom w:val="single" w:sz="4" w:space="0" w:color="FFBF00"/>
              <w:right w:val="single" w:sz="4" w:space="0" w:color="FFBF00"/>
            </w:tcBorders>
            <w:shd w:val="clear" w:color="auto" w:fill="FFBF00"/>
          </w:tcPr>
          <w:p w:rsidR="00B8568F" w:rsidRPr="00B8568F" w:rsidRDefault="00B8568F" w:rsidP="00B8568F">
            <w:pPr>
              <w:tabs>
                <w:tab w:val="left" w:pos="3320"/>
              </w:tabs>
              <w:spacing w:before="4" w:after="0" w:line="240" w:lineRule="auto"/>
              <w:ind w:left="96" w:right="-20"/>
              <w:rPr>
                <w:rFonts w:ascii="Calibri" w:eastAsia="Calibri" w:hAnsi="Calibri" w:cs="Calibri"/>
                <w:sz w:val="20"/>
                <w:szCs w:val="20"/>
                <w:lang w:val="es-MX"/>
              </w:rPr>
            </w:pPr>
            <w:r w:rsidRPr="00B8568F">
              <w:rPr>
                <w:rFonts w:ascii="Calibri" w:eastAsia="Calibri" w:hAnsi="Calibri" w:cs="Calibri"/>
                <w:b/>
                <w:bCs/>
                <w:color w:val="FFFFFF"/>
                <w:spacing w:val="-2"/>
                <w:sz w:val="20"/>
                <w:szCs w:val="20"/>
                <w:lang w:val="es-MX"/>
              </w:rPr>
              <w:t>D</w:t>
            </w:r>
            <w:r w:rsidRPr="00B8568F">
              <w:rPr>
                <w:rFonts w:ascii="Calibri" w:eastAsia="Calibri" w:hAnsi="Calibri" w:cs="Calibri"/>
                <w:b/>
                <w:bCs/>
                <w:color w:val="FFFFFF"/>
                <w:spacing w:val="2"/>
                <w:sz w:val="20"/>
                <w:szCs w:val="20"/>
                <w:lang w:val="es-MX"/>
              </w:rPr>
              <w:t>e</w:t>
            </w:r>
            <w:r w:rsidRPr="00B8568F">
              <w:rPr>
                <w:rFonts w:ascii="Calibri" w:eastAsia="Calibri" w:hAnsi="Calibri" w:cs="Calibri"/>
                <w:b/>
                <w:bCs/>
                <w:color w:val="FFFFFF"/>
                <w:spacing w:val="-1"/>
                <w:sz w:val="20"/>
                <w:szCs w:val="20"/>
                <w:lang w:val="es-MX"/>
              </w:rPr>
              <w:t>sa</w:t>
            </w:r>
            <w:r w:rsidRPr="00B8568F">
              <w:rPr>
                <w:rFonts w:ascii="Calibri" w:eastAsia="Calibri" w:hAnsi="Calibri" w:cs="Calibri"/>
                <w:b/>
                <w:bCs/>
                <w:color w:val="FFFFFF"/>
                <w:spacing w:val="1"/>
                <w:sz w:val="20"/>
                <w:szCs w:val="20"/>
                <w:lang w:val="es-MX"/>
              </w:rPr>
              <w:t>gr</w:t>
            </w:r>
            <w:r w:rsidRPr="00B8568F">
              <w:rPr>
                <w:rFonts w:ascii="Calibri" w:eastAsia="Calibri" w:hAnsi="Calibri" w:cs="Calibri"/>
                <w:b/>
                <w:bCs/>
                <w:color w:val="FFFFFF"/>
                <w:sz w:val="20"/>
                <w:szCs w:val="20"/>
                <w:lang w:val="es-MX"/>
              </w:rPr>
              <w:t>e</w:t>
            </w:r>
            <w:r w:rsidRPr="00B8568F">
              <w:rPr>
                <w:rFonts w:ascii="Calibri" w:eastAsia="Calibri" w:hAnsi="Calibri" w:cs="Calibri"/>
                <w:b/>
                <w:bCs/>
                <w:color w:val="FFFFFF"/>
                <w:spacing w:val="1"/>
                <w:sz w:val="20"/>
                <w:szCs w:val="20"/>
                <w:lang w:val="es-MX"/>
              </w:rPr>
              <w:t>g</w:t>
            </w:r>
            <w:r w:rsidRPr="00B8568F">
              <w:rPr>
                <w:rFonts w:ascii="Calibri" w:eastAsia="Calibri" w:hAnsi="Calibri" w:cs="Calibri"/>
                <w:b/>
                <w:bCs/>
                <w:color w:val="FFFFFF"/>
                <w:spacing w:val="-1"/>
                <w:sz w:val="20"/>
                <w:szCs w:val="20"/>
                <w:lang w:val="es-MX"/>
              </w:rPr>
              <w:t>ada</w:t>
            </w:r>
            <w:r w:rsidRPr="00B8568F">
              <w:rPr>
                <w:rFonts w:ascii="Calibri" w:eastAsia="Calibri" w:hAnsi="Calibri" w:cs="Calibri"/>
                <w:b/>
                <w:bCs/>
                <w:color w:val="FFFFFF"/>
                <w:sz w:val="20"/>
                <w:szCs w:val="20"/>
                <w:lang w:val="es-MX"/>
              </w:rPr>
              <w:t>s</w:t>
            </w:r>
            <w:r w:rsidRPr="00B8568F">
              <w:rPr>
                <w:rFonts w:ascii="Calibri" w:eastAsia="Calibri" w:hAnsi="Calibri" w:cs="Calibri"/>
                <w:b/>
                <w:bCs/>
                <w:color w:val="FFFFFF"/>
                <w:spacing w:val="36"/>
                <w:sz w:val="20"/>
                <w:szCs w:val="20"/>
                <w:lang w:val="es-MX"/>
              </w:rPr>
              <w:t xml:space="preserve"> </w:t>
            </w:r>
            <w:r w:rsidRPr="00B8568F">
              <w:rPr>
                <w:rFonts w:ascii="Calibri" w:eastAsia="Calibri" w:hAnsi="Calibri" w:cs="Calibri"/>
                <w:b/>
                <w:bCs/>
                <w:color w:val="FFFFFF"/>
                <w:sz w:val="20"/>
                <w:szCs w:val="20"/>
                <w:lang w:val="es-MX"/>
              </w:rPr>
              <w:t>en</w:t>
            </w:r>
            <w:r w:rsidRPr="00B8568F">
              <w:rPr>
                <w:rFonts w:ascii="Calibri" w:eastAsia="Calibri" w:hAnsi="Calibri" w:cs="Calibri"/>
                <w:b/>
                <w:bCs/>
                <w:color w:val="FFFFFF"/>
                <w:spacing w:val="7"/>
                <w:sz w:val="20"/>
                <w:szCs w:val="20"/>
                <w:lang w:val="es-MX"/>
              </w:rPr>
              <w:t xml:space="preserve"> </w:t>
            </w:r>
            <w:r w:rsidRPr="00B8568F">
              <w:rPr>
                <w:rFonts w:ascii="Calibri" w:eastAsia="Calibri" w:hAnsi="Calibri" w:cs="Calibri"/>
                <w:b/>
                <w:bCs/>
                <w:color w:val="FFFFFF"/>
                <w:sz w:val="20"/>
                <w:szCs w:val="20"/>
                <w:lang w:val="es-MX"/>
              </w:rPr>
              <w:t>F</w:t>
            </w:r>
            <w:r w:rsidRPr="00B8568F">
              <w:rPr>
                <w:rFonts w:ascii="Calibri" w:eastAsia="Calibri" w:hAnsi="Calibri" w:cs="Calibri"/>
                <w:b/>
                <w:bCs/>
                <w:color w:val="FFFFFF"/>
                <w:spacing w:val="-1"/>
                <w:sz w:val="20"/>
                <w:szCs w:val="20"/>
                <w:lang w:val="es-MX"/>
              </w:rPr>
              <w:t>un</w:t>
            </w:r>
            <w:r w:rsidRPr="00B8568F">
              <w:rPr>
                <w:rFonts w:ascii="Calibri" w:eastAsia="Calibri" w:hAnsi="Calibri" w:cs="Calibri"/>
                <w:b/>
                <w:bCs/>
                <w:color w:val="FFFFFF"/>
                <w:spacing w:val="1"/>
                <w:sz w:val="20"/>
                <w:szCs w:val="20"/>
                <w:lang w:val="es-MX"/>
              </w:rPr>
              <w:t>c</w:t>
            </w:r>
            <w:r w:rsidRPr="00B8568F">
              <w:rPr>
                <w:rFonts w:ascii="Calibri" w:eastAsia="Calibri" w:hAnsi="Calibri" w:cs="Calibri"/>
                <w:b/>
                <w:bCs/>
                <w:color w:val="FFFFFF"/>
                <w:spacing w:val="-1"/>
                <w:sz w:val="20"/>
                <w:szCs w:val="20"/>
                <w:lang w:val="es-MX"/>
              </w:rPr>
              <w:t>io</w:t>
            </w:r>
            <w:r w:rsidRPr="00B8568F">
              <w:rPr>
                <w:rFonts w:ascii="Calibri" w:eastAsia="Calibri" w:hAnsi="Calibri" w:cs="Calibri"/>
                <w:b/>
                <w:bCs/>
                <w:color w:val="FFFFFF"/>
                <w:spacing w:val="1"/>
                <w:sz w:val="20"/>
                <w:szCs w:val="20"/>
                <w:lang w:val="es-MX"/>
              </w:rPr>
              <w:t>nar</w:t>
            </w:r>
            <w:r w:rsidRPr="00B8568F">
              <w:rPr>
                <w:rFonts w:ascii="Calibri" w:eastAsia="Calibri" w:hAnsi="Calibri" w:cs="Calibri"/>
                <w:b/>
                <w:bCs/>
                <w:color w:val="FFFFFF"/>
                <w:spacing w:val="-1"/>
                <w:sz w:val="20"/>
                <w:szCs w:val="20"/>
                <w:lang w:val="es-MX"/>
              </w:rPr>
              <w:t>iad</w:t>
            </w:r>
            <w:r w:rsidRPr="00B8568F">
              <w:rPr>
                <w:rFonts w:ascii="Calibri" w:eastAsia="Calibri" w:hAnsi="Calibri" w:cs="Calibri"/>
                <w:b/>
                <w:bCs/>
                <w:color w:val="FFFFFF"/>
                <w:sz w:val="20"/>
                <w:szCs w:val="20"/>
                <w:lang w:val="es-MX"/>
              </w:rPr>
              <w:t>o</w:t>
            </w:r>
            <w:r w:rsidRPr="00B8568F">
              <w:rPr>
                <w:rFonts w:ascii="Calibri" w:eastAsia="Calibri" w:hAnsi="Calibri" w:cs="Calibri"/>
                <w:b/>
                <w:bCs/>
                <w:color w:val="FFFFFF"/>
                <w:spacing w:val="-10"/>
                <w:sz w:val="20"/>
                <w:szCs w:val="20"/>
                <w:lang w:val="es-MX"/>
              </w:rPr>
              <w:t xml:space="preserve"> por </w:t>
            </w:r>
            <w:r w:rsidRPr="00B8568F">
              <w:rPr>
                <w:rFonts w:ascii="Calibri" w:eastAsia="Calibri" w:hAnsi="Calibri" w:cs="Calibri"/>
                <w:b/>
                <w:bCs/>
                <w:color w:val="FFFFFF"/>
                <w:spacing w:val="1"/>
                <w:sz w:val="20"/>
                <w:szCs w:val="20"/>
                <w:lang w:val="es-MX"/>
              </w:rPr>
              <w:t>S</w:t>
            </w:r>
            <w:r w:rsidRPr="00B8568F">
              <w:rPr>
                <w:rFonts w:ascii="Calibri" w:eastAsia="Calibri" w:hAnsi="Calibri" w:cs="Calibri"/>
                <w:b/>
                <w:bCs/>
                <w:color w:val="FFFFFF"/>
                <w:sz w:val="20"/>
                <w:szCs w:val="20"/>
                <w:lang w:val="es-MX"/>
              </w:rPr>
              <w:t>e</w:t>
            </w:r>
            <w:r w:rsidRPr="00B8568F">
              <w:rPr>
                <w:rFonts w:ascii="Calibri" w:eastAsia="Calibri" w:hAnsi="Calibri" w:cs="Calibri"/>
                <w:b/>
                <w:bCs/>
                <w:color w:val="FFFFFF"/>
                <w:spacing w:val="2"/>
                <w:sz w:val="20"/>
                <w:szCs w:val="20"/>
                <w:lang w:val="es-MX"/>
              </w:rPr>
              <w:t>x</w:t>
            </w:r>
            <w:r w:rsidRPr="00B8568F">
              <w:rPr>
                <w:rFonts w:ascii="Calibri" w:eastAsia="Calibri" w:hAnsi="Calibri" w:cs="Calibri"/>
                <w:b/>
                <w:bCs/>
                <w:color w:val="FFFFFF"/>
                <w:sz w:val="20"/>
                <w:szCs w:val="20"/>
                <w:lang w:val="es-MX"/>
              </w:rPr>
              <w:t>o</w:t>
            </w:r>
            <w:r w:rsidRPr="00B8568F">
              <w:rPr>
                <w:rFonts w:ascii="Calibri" w:eastAsia="Calibri" w:hAnsi="Calibri" w:cs="Calibri"/>
                <w:b/>
                <w:bCs/>
                <w:color w:val="FFFFFF"/>
                <w:spacing w:val="11"/>
                <w:sz w:val="20"/>
                <w:szCs w:val="20"/>
                <w:lang w:val="es-MX"/>
              </w:rPr>
              <w:t xml:space="preserve"> </w:t>
            </w:r>
            <w:r w:rsidRPr="00B8568F">
              <w:rPr>
                <w:rFonts w:ascii="Calibri" w:eastAsia="Calibri" w:hAnsi="Calibri" w:cs="Calibri"/>
                <w:b/>
                <w:bCs/>
                <w:color w:val="FFFFFF"/>
                <w:sz w:val="20"/>
                <w:szCs w:val="20"/>
                <w:lang w:val="es-MX"/>
              </w:rPr>
              <w:t>y</w:t>
            </w:r>
            <w:r w:rsidRPr="00B8568F">
              <w:rPr>
                <w:rFonts w:ascii="Calibri" w:eastAsia="Calibri" w:hAnsi="Calibri" w:cs="Calibri"/>
                <w:b/>
                <w:bCs/>
                <w:color w:val="FFFFFF"/>
                <w:spacing w:val="4"/>
                <w:sz w:val="20"/>
                <w:szCs w:val="20"/>
                <w:lang w:val="es-MX"/>
              </w:rPr>
              <w:t xml:space="preserve"> </w:t>
            </w:r>
            <w:r w:rsidRPr="00B8568F">
              <w:rPr>
                <w:rFonts w:ascii="Calibri" w:eastAsia="Calibri" w:hAnsi="Calibri" w:cs="Calibri"/>
                <w:b/>
                <w:bCs/>
                <w:color w:val="FFFFFF"/>
                <w:spacing w:val="1"/>
                <w:sz w:val="20"/>
                <w:szCs w:val="20"/>
                <w:lang w:val="es-MX"/>
              </w:rPr>
              <w:t>r</w:t>
            </w:r>
            <w:r w:rsidRPr="00B8568F">
              <w:rPr>
                <w:rFonts w:ascii="Calibri" w:eastAsia="Calibri" w:hAnsi="Calibri" w:cs="Calibri"/>
                <w:b/>
                <w:bCs/>
                <w:color w:val="FFFFFF"/>
                <w:spacing w:val="-1"/>
                <w:sz w:val="20"/>
                <w:szCs w:val="20"/>
                <w:lang w:val="es-MX"/>
              </w:rPr>
              <w:t>an</w:t>
            </w:r>
            <w:r w:rsidRPr="00B8568F">
              <w:rPr>
                <w:rFonts w:ascii="Calibri" w:eastAsia="Calibri" w:hAnsi="Calibri" w:cs="Calibri"/>
                <w:b/>
                <w:bCs/>
                <w:color w:val="FFFFFF"/>
                <w:spacing w:val="1"/>
                <w:sz w:val="20"/>
                <w:szCs w:val="20"/>
                <w:lang w:val="es-MX"/>
              </w:rPr>
              <w:t>g</w:t>
            </w:r>
            <w:r w:rsidRPr="00B8568F">
              <w:rPr>
                <w:rFonts w:ascii="Calibri" w:eastAsia="Calibri" w:hAnsi="Calibri" w:cs="Calibri"/>
                <w:b/>
                <w:bCs/>
                <w:color w:val="FFFFFF"/>
                <w:sz w:val="20"/>
                <w:szCs w:val="20"/>
                <w:lang w:val="es-MX"/>
              </w:rPr>
              <w:t>o</w:t>
            </w:r>
            <w:r w:rsidRPr="00B8568F">
              <w:rPr>
                <w:rFonts w:ascii="Calibri" w:eastAsia="Calibri" w:hAnsi="Calibri" w:cs="Calibri"/>
                <w:b/>
                <w:bCs/>
                <w:color w:val="FFFFFF"/>
                <w:spacing w:val="14"/>
                <w:sz w:val="20"/>
                <w:szCs w:val="20"/>
                <w:lang w:val="es-MX"/>
              </w:rPr>
              <w:t xml:space="preserve"> </w:t>
            </w:r>
            <w:r w:rsidRPr="00B8568F">
              <w:rPr>
                <w:rFonts w:ascii="Calibri" w:eastAsia="Calibri" w:hAnsi="Calibri" w:cs="Calibri"/>
                <w:b/>
                <w:bCs/>
                <w:color w:val="FFFFFF"/>
                <w:spacing w:val="-1"/>
                <w:sz w:val="20"/>
                <w:szCs w:val="20"/>
                <w:lang w:val="es-MX"/>
              </w:rPr>
              <w:t>d</w:t>
            </w:r>
            <w:r w:rsidRPr="00B8568F">
              <w:rPr>
                <w:rFonts w:ascii="Calibri" w:eastAsia="Calibri" w:hAnsi="Calibri" w:cs="Calibri"/>
                <w:b/>
                <w:bCs/>
                <w:color w:val="FFFFFF"/>
                <w:sz w:val="20"/>
                <w:szCs w:val="20"/>
                <w:lang w:val="es-MX"/>
              </w:rPr>
              <w:t>e</w:t>
            </w:r>
            <w:r w:rsidRPr="00B8568F">
              <w:rPr>
                <w:rFonts w:ascii="Calibri" w:eastAsia="Calibri" w:hAnsi="Calibri" w:cs="Calibri"/>
                <w:b/>
                <w:bCs/>
                <w:color w:val="FFFFFF"/>
                <w:spacing w:val="6"/>
                <w:sz w:val="20"/>
                <w:szCs w:val="20"/>
                <w:lang w:val="es-MX"/>
              </w:rPr>
              <w:t xml:space="preserve"> </w:t>
            </w:r>
            <w:r w:rsidRPr="00B8568F">
              <w:rPr>
                <w:rFonts w:ascii="Calibri" w:eastAsia="Calibri" w:hAnsi="Calibri" w:cs="Calibri"/>
                <w:b/>
                <w:bCs/>
                <w:color w:val="FFFFFF"/>
                <w:spacing w:val="2"/>
                <w:w w:val="103"/>
                <w:sz w:val="20"/>
                <w:szCs w:val="20"/>
                <w:lang w:val="es-MX"/>
              </w:rPr>
              <w:t>e</w:t>
            </w:r>
            <w:r w:rsidRPr="00B8568F">
              <w:rPr>
                <w:rFonts w:ascii="Calibri" w:eastAsia="Calibri" w:hAnsi="Calibri" w:cs="Calibri"/>
                <w:b/>
                <w:bCs/>
                <w:color w:val="FFFFFF"/>
                <w:spacing w:val="-1"/>
                <w:w w:val="103"/>
                <w:sz w:val="20"/>
                <w:szCs w:val="20"/>
                <w:lang w:val="es-MX"/>
              </w:rPr>
              <w:t>da</w:t>
            </w:r>
            <w:r w:rsidRPr="00B8568F">
              <w:rPr>
                <w:rFonts w:ascii="Calibri" w:eastAsia="Calibri" w:hAnsi="Calibri" w:cs="Calibri"/>
                <w:b/>
                <w:bCs/>
                <w:color w:val="FFFFFF"/>
                <w:w w:val="103"/>
                <w:sz w:val="20"/>
                <w:szCs w:val="20"/>
                <w:lang w:val="es-MX"/>
              </w:rPr>
              <w:t>d</w:t>
            </w:r>
          </w:p>
        </w:tc>
      </w:tr>
      <w:tr w:rsidR="00B8568F" w:rsidRPr="00B8568F" w:rsidTr="0074486B">
        <w:trPr>
          <w:trHeight w:hRule="exact" w:val="485"/>
        </w:trPr>
        <w:tc>
          <w:tcPr>
            <w:tcW w:w="3899" w:type="dxa"/>
            <w:tcBorders>
              <w:top w:val="single" w:sz="4" w:space="0" w:color="FFBF00"/>
              <w:left w:val="single" w:sz="4" w:space="0" w:color="FFD866"/>
              <w:bottom w:val="single" w:sz="4" w:space="0" w:color="FFD866"/>
              <w:right w:val="single" w:sz="4" w:space="0" w:color="FFD866"/>
            </w:tcBorders>
            <w:shd w:val="clear" w:color="auto" w:fill="FFF2CC"/>
          </w:tcPr>
          <w:p w:rsidR="00B8568F" w:rsidRPr="00B8568F" w:rsidRDefault="00B8568F" w:rsidP="00B8568F">
            <w:pPr>
              <w:rPr>
                <w:lang w:val="es-MX"/>
              </w:rPr>
            </w:pPr>
          </w:p>
        </w:tc>
        <w:tc>
          <w:tcPr>
            <w:tcW w:w="2508" w:type="dxa"/>
            <w:tcBorders>
              <w:top w:val="single" w:sz="4" w:space="0" w:color="FFBF00"/>
              <w:left w:val="single" w:sz="4" w:space="0" w:color="FFD866"/>
              <w:bottom w:val="single" w:sz="4" w:space="0" w:color="FFD866"/>
              <w:right w:val="single" w:sz="4" w:space="0" w:color="FFD866"/>
            </w:tcBorders>
            <w:shd w:val="clear" w:color="auto" w:fill="FFF2CC"/>
          </w:tcPr>
          <w:p w:rsidR="00B8568F" w:rsidRPr="00B8568F" w:rsidRDefault="00B8568F" w:rsidP="00B8568F">
            <w:pPr>
              <w:spacing w:before="4" w:after="0" w:line="240" w:lineRule="auto"/>
              <w:ind w:left="94" w:right="-20"/>
              <w:rPr>
                <w:rFonts w:ascii="Calibri" w:eastAsia="Calibri" w:hAnsi="Calibri" w:cs="Calibri"/>
                <w:sz w:val="20"/>
                <w:szCs w:val="20"/>
              </w:rPr>
            </w:pPr>
            <w:r w:rsidRPr="00B8568F">
              <w:rPr>
                <w:rFonts w:ascii="Calibri" w:eastAsia="Calibri" w:hAnsi="Calibri" w:cs="Calibri"/>
                <w:spacing w:val="1"/>
                <w:w w:val="103"/>
                <w:sz w:val="20"/>
                <w:szCs w:val="20"/>
              </w:rPr>
              <w:t>M</w:t>
            </w:r>
            <w:r w:rsidRPr="00B8568F">
              <w:rPr>
                <w:rFonts w:ascii="Calibri" w:eastAsia="Calibri" w:hAnsi="Calibri" w:cs="Calibri"/>
                <w:w w:val="103"/>
                <w:sz w:val="20"/>
                <w:szCs w:val="20"/>
              </w:rPr>
              <w:t>uj</w:t>
            </w:r>
            <w:r w:rsidRPr="00B8568F">
              <w:rPr>
                <w:rFonts w:ascii="Calibri" w:eastAsia="Calibri" w:hAnsi="Calibri" w:cs="Calibri"/>
                <w:spacing w:val="1"/>
                <w:w w:val="103"/>
                <w:sz w:val="20"/>
                <w:szCs w:val="20"/>
              </w:rPr>
              <w:t>e</w:t>
            </w:r>
            <w:r w:rsidRPr="00B8568F">
              <w:rPr>
                <w:rFonts w:ascii="Calibri" w:eastAsia="Calibri" w:hAnsi="Calibri" w:cs="Calibri"/>
                <w:w w:val="103"/>
                <w:sz w:val="20"/>
                <w:szCs w:val="20"/>
              </w:rPr>
              <w:t>r</w:t>
            </w:r>
            <w:r w:rsidRPr="00B8568F">
              <w:rPr>
                <w:rFonts w:ascii="Calibri" w:eastAsia="Calibri" w:hAnsi="Calibri" w:cs="Calibri"/>
                <w:spacing w:val="1"/>
                <w:w w:val="103"/>
                <w:sz w:val="20"/>
                <w:szCs w:val="20"/>
              </w:rPr>
              <w:t>e</w:t>
            </w:r>
            <w:r w:rsidRPr="00B8568F">
              <w:rPr>
                <w:rFonts w:ascii="Calibri" w:eastAsia="Calibri" w:hAnsi="Calibri" w:cs="Calibri"/>
                <w:w w:val="103"/>
                <w:sz w:val="20"/>
                <w:szCs w:val="20"/>
              </w:rPr>
              <w:t>s</w:t>
            </w:r>
          </w:p>
        </w:tc>
        <w:tc>
          <w:tcPr>
            <w:tcW w:w="2715" w:type="dxa"/>
            <w:tcBorders>
              <w:top w:val="single" w:sz="4" w:space="0" w:color="FFBF00"/>
              <w:left w:val="single" w:sz="4" w:space="0" w:color="FFD866"/>
              <w:bottom w:val="single" w:sz="4" w:space="0" w:color="FFD866"/>
              <w:right w:val="single" w:sz="4" w:space="0" w:color="FFD866"/>
            </w:tcBorders>
            <w:shd w:val="clear" w:color="auto" w:fill="FFF2CC"/>
          </w:tcPr>
          <w:p w:rsidR="00B8568F" w:rsidRPr="00B8568F" w:rsidRDefault="00B8568F" w:rsidP="00B8568F">
            <w:pPr>
              <w:spacing w:before="4" w:after="0" w:line="240" w:lineRule="auto"/>
              <w:ind w:left="94" w:right="-20"/>
              <w:rPr>
                <w:rFonts w:ascii="Calibri" w:eastAsia="Calibri" w:hAnsi="Calibri" w:cs="Calibri"/>
                <w:sz w:val="20"/>
                <w:szCs w:val="20"/>
              </w:rPr>
            </w:pPr>
            <w:r w:rsidRPr="00B8568F">
              <w:rPr>
                <w:rFonts w:ascii="Calibri" w:eastAsia="Calibri" w:hAnsi="Calibri" w:cs="Calibri"/>
                <w:w w:val="103"/>
                <w:sz w:val="20"/>
                <w:szCs w:val="20"/>
              </w:rPr>
              <w:t>H</w:t>
            </w:r>
            <w:r w:rsidRPr="00B8568F">
              <w:rPr>
                <w:rFonts w:ascii="Calibri" w:eastAsia="Calibri" w:hAnsi="Calibri" w:cs="Calibri"/>
                <w:spacing w:val="-1"/>
                <w:w w:val="103"/>
                <w:sz w:val="20"/>
                <w:szCs w:val="20"/>
              </w:rPr>
              <w:t>om</w:t>
            </w:r>
            <w:r w:rsidRPr="00B8568F">
              <w:rPr>
                <w:rFonts w:ascii="Calibri" w:eastAsia="Calibri" w:hAnsi="Calibri" w:cs="Calibri"/>
                <w:w w:val="103"/>
                <w:sz w:val="20"/>
                <w:szCs w:val="20"/>
              </w:rPr>
              <w:t>br</w:t>
            </w:r>
            <w:r w:rsidRPr="00B8568F">
              <w:rPr>
                <w:rFonts w:ascii="Calibri" w:eastAsia="Calibri" w:hAnsi="Calibri" w:cs="Calibri"/>
                <w:spacing w:val="1"/>
                <w:w w:val="103"/>
                <w:sz w:val="20"/>
                <w:szCs w:val="20"/>
              </w:rPr>
              <w:t>e</w:t>
            </w:r>
            <w:r w:rsidRPr="00B8568F">
              <w:rPr>
                <w:rFonts w:ascii="Calibri" w:eastAsia="Calibri" w:hAnsi="Calibri" w:cs="Calibri"/>
                <w:w w:val="103"/>
                <w:sz w:val="20"/>
                <w:szCs w:val="20"/>
              </w:rPr>
              <w:t>s</w:t>
            </w:r>
          </w:p>
        </w:tc>
      </w:tr>
      <w:tr w:rsidR="00B8568F" w:rsidRPr="00B8568F" w:rsidTr="0074486B">
        <w:trPr>
          <w:trHeight w:hRule="exact" w:val="488"/>
        </w:trPr>
        <w:tc>
          <w:tcPr>
            <w:tcW w:w="3899" w:type="dxa"/>
            <w:tcBorders>
              <w:top w:val="single" w:sz="4" w:space="0" w:color="FFD866"/>
              <w:left w:val="single" w:sz="4" w:space="0" w:color="FFD866"/>
              <w:bottom w:val="single" w:sz="4" w:space="0" w:color="FFD866"/>
              <w:right w:val="single" w:sz="4" w:space="0" w:color="FFD866"/>
            </w:tcBorders>
          </w:tcPr>
          <w:p w:rsidR="00B8568F" w:rsidRPr="00B8568F" w:rsidRDefault="00B8568F" w:rsidP="00B8568F">
            <w:pPr>
              <w:spacing w:before="5" w:after="0" w:line="240" w:lineRule="auto"/>
              <w:ind w:left="96" w:right="-20"/>
              <w:rPr>
                <w:rFonts w:ascii="Calibri" w:eastAsia="Calibri" w:hAnsi="Calibri" w:cs="Calibri"/>
                <w:sz w:val="20"/>
                <w:szCs w:val="20"/>
              </w:rPr>
            </w:pPr>
            <w:r w:rsidRPr="00B8568F">
              <w:rPr>
                <w:rFonts w:ascii="Calibri" w:eastAsia="Calibri" w:hAnsi="Calibri" w:cs="Calibri"/>
                <w:b/>
                <w:bCs/>
                <w:sz w:val="20"/>
                <w:szCs w:val="20"/>
              </w:rPr>
              <w:t>Me</w:t>
            </w:r>
            <w:r w:rsidRPr="00B8568F">
              <w:rPr>
                <w:rFonts w:ascii="Calibri" w:eastAsia="Calibri" w:hAnsi="Calibri" w:cs="Calibri"/>
                <w:b/>
                <w:bCs/>
                <w:spacing w:val="-1"/>
                <w:sz w:val="20"/>
                <w:szCs w:val="20"/>
              </w:rPr>
              <w:t>no</w:t>
            </w:r>
            <w:r w:rsidRPr="00B8568F">
              <w:rPr>
                <w:rFonts w:ascii="Calibri" w:eastAsia="Calibri" w:hAnsi="Calibri" w:cs="Calibri"/>
                <w:b/>
                <w:bCs/>
                <w:sz w:val="20"/>
                <w:szCs w:val="20"/>
              </w:rPr>
              <w:t>r</w:t>
            </w:r>
            <w:r w:rsidRPr="00B8568F">
              <w:rPr>
                <w:rFonts w:ascii="Calibri" w:eastAsia="Calibri" w:hAnsi="Calibri" w:cs="Calibri"/>
                <w:b/>
                <w:bCs/>
                <w:spacing w:val="18"/>
                <w:sz w:val="20"/>
                <w:szCs w:val="20"/>
              </w:rPr>
              <w:t xml:space="preserve"> </w:t>
            </w:r>
            <w:r w:rsidRPr="00B8568F">
              <w:rPr>
                <w:rFonts w:ascii="Calibri" w:eastAsia="Calibri" w:hAnsi="Calibri" w:cs="Calibri"/>
                <w:b/>
                <w:bCs/>
                <w:spacing w:val="-1"/>
                <w:sz w:val="20"/>
                <w:szCs w:val="20"/>
              </w:rPr>
              <w:t>d</w:t>
            </w:r>
            <w:r w:rsidRPr="00B8568F">
              <w:rPr>
                <w:rFonts w:ascii="Calibri" w:eastAsia="Calibri" w:hAnsi="Calibri" w:cs="Calibri"/>
                <w:b/>
                <w:bCs/>
                <w:sz w:val="20"/>
                <w:szCs w:val="20"/>
              </w:rPr>
              <w:t>e</w:t>
            </w:r>
            <w:r w:rsidRPr="00B8568F">
              <w:rPr>
                <w:rFonts w:ascii="Calibri" w:eastAsia="Calibri" w:hAnsi="Calibri" w:cs="Calibri"/>
                <w:b/>
                <w:bCs/>
                <w:spacing w:val="8"/>
                <w:sz w:val="20"/>
                <w:szCs w:val="20"/>
              </w:rPr>
              <w:t xml:space="preserve"> </w:t>
            </w:r>
            <w:r w:rsidRPr="00B8568F">
              <w:rPr>
                <w:rFonts w:ascii="Calibri" w:eastAsia="Calibri" w:hAnsi="Calibri" w:cs="Calibri"/>
                <w:b/>
                <w:bCs/>
                <w:spacing w:val="1"/>
                <w:sz w:val="20"/>
                <w:szCs w:val="20"/>
              </w:rPr>
              <w:t>1</w:t>
            </w:r>
            <w:r w:rsidRPr="00B8568F">
              <w:rPr>
                <w:rFonts w:ascii="Calibri" w:eastAsia="Calibri" w:hAnsi="Calibri" w:cs="Calibri"/>
                <w:b/>
                <w:bCs/>
                <w:sz w:val="20"/>
                <w:szCs w:val="20"/>
              </w:rPr>
              <w:t>5</w:t>
            </w:r>
            <w:r w:rsidRPr="00B8568F">
              <w:rPr>
                <w:rFonts w:ascii="Calibri" w:eastAsia="Calibri" w:hAnsi="Calibri" w:cs="Calibri"/>
                <w:b/>
                <w:bCs/>
                <w:spacing w:val="7"/>
                <w:sz w:val="20"/>
                <w:szCs w:val="20"/>
              </w:rPr>
              <w:t xml:space="preserve"> </w:t>
            </w:r>
            <w:r w:rsidRPr="00B8568F">
              <w:rPr>
                <w:rFonts w:ascii="Calibri" w:eastAsia="Calibri" w:hAnsi="Calibri" w:cs="Calibri"/>
                <w:b/>
                <w:bCs/>
                <w:spacing w:val="-1"/>
                <w:w w:val="103"/>
                <w:sz w:val="20"/>
                <w:szCs w:val="20"/>
              </w:rPr>
              <w:t>a</w:t>
            </w:r>
            <w:r w:rsidRPr="00B8568F">
              <w:rPr>
                <w:rFonts w:ascii="Calibri" w:eastAsia="Calibri" w:hAnsi="Calibri" w:cs="Calibri"/>
                <w:b/>
                <w:bCs/>
                <w:spacing w:val="1"/>
                <w:w w:val="103"/>
                <w:sz w:val="20"/>
                <w:szCs w:val="20"/>
              </w:rPr>
              <w:t>ñ</w:t>
            </w:r>
            <w:r w:rsidRPr="00B8568F">
              <w:rPr>
                <w:rFonts w:ascii="Calibri" w:eastAsia="Calibri" w:hAnsi="Calibri" w:cs="Calibri"/>
                <w:b/>
                <w:bCs/>
                <w:spacing w:val="-1"/>
                <w:w w:val="103"/>
                <w:sz w:val="20"/>
                <w:szCs w:val="20"/>
              </w:rPr>
              <w:t>o</w:t>
            </w:r>
            <w:r w:rsidRPr="00B8568F">
              <w:rPr>
                <w:rFonts w:ascii="Calibri" w:eastAsia="Calibri" w:hAnsi="Calibri" w:cs="Calibri"/>
                <w:b/>
                <w:bCs/>
                <w:w w:val="103"/>
                <w:sz w:val="20"/>
                <w:szCs w:val="20"/>
              </w:rPr>
              <w:t>s</w:t>
            </w:r>
          </w:p>
        </w:tc>
        <w:tc>
          <w:tcPr>
            <w:tcW w:w="2508" w:type="dxa"/>
            <w:tcBorders>
              <w:top w:val="single" w:sz="4" w:space="0" w:color="FFD866"/>
              <w:left w:val="single" w:sz="4" w:space="0" w:color="FFD866"/>
              <w:bottom w:val="single" w:sz="4" w:space="0" w:color="FFD866"/>
              <w:right w:val="single" w:sz="4" w:space="0" w:color="FFD866"/>
            </w:tcBorders>
          </w:tcPr>
          <w:p w:rsidR="00B8568F" w:rsidRPr="00B8568F" w:rsidRDefault="00B8568F" w:rsidP="00B8568F">
            <w:pPr>
              <w:spacing w:before="5" w:after="0" w:line="240" w:lineRule="auto"/>
              <w:ind w:right="-20"/>
              <w:rPr>
                <w:rFonts w:ascii="Calibri" w:eastAsia="Calibri" w:hAnsi="Calibri" w:cs="Calibri"/>
                <w:sz w:val="20"/>
                <w:szCs w:val="20"/>
              </w:rPr>
            </w:pPr>
            <w:r w:rsidRPr="00B8568F">
              <w:rPr>
                <w:rFonts w:ascii="Calibri" w:eastAsia="Calibri" w:hAnsi="Calibri" w:cs="Calibri"/>
                <w:w w:val="103"/>
                <w:sz w:val="20"/>
                <w:szCs w:val="20"/>
              </w:rPr>
              <w:t>0</w:t>
            </w:r>
          </w:p>
        </w:tc>
        <w:tc>
          <w:tcPr>
            <w:tcW w:w="2715" w:type="dxa"/>
            <w:tcBorders>
              <w:top w:val="single" w:sz="4" w:space="0" w:color="FFD866"/>
              <w:left w:val="single" w:sz="4" w:space="0" w:color="FFD866"/>
              <w:bottom w:val="single" w:sz="4" w:space="0" w:color="FFD866"/>
              <w:right w:val="single" w:sz="4" w:space="0" w:color="FFD866"/>
            </w:tcBorders>
          </w:tcPr>
          <w:p w:rsidR="00B8568F" w:rsidRPr="00B8568F" w:rsidRDefault="00B8568F" w:rsidP="00B8568F">
            <w:pPr>
              <w:spacing w:before="5" w:after="0" w:line="240" w:lineRule="auto"/>
              <w:ind w:right="-20"/>
              <w:rPr>
                <w:rFonts w:ascii="Calibri" w:eastAsia="Calibri" w:hAnsi="Calibri" w:cs="Calibri"/>
                <w:sz w:val="20"/>
                <w:szCs w:val="20"/>
              </w:rPr>
            </w:pPr>
            <w:r w:rsidRPr="00B8568F">
              <w:rPr>
                <w:rFonts w:ascii="Calibri" w:eastAsia="Calibri" w:hAnsi="Calibri" w:cs="Calibri"/>
                <w:sz w:val="20"/>
                <w:szCs w:val="20"/>
              </w:rPr>
              <w:t>0</w:t>
            </w:r>
          </w:p>
        </w:tc>
      </w:tr>
      <w:tr w:rsidR="00B8568F" w:rsidRPr="00B8568F" w:rsidTr="0074486B">
        <w:trPr>
          <w:trHeight w:hRule="exact" w:val="485"/>
        </w:trPr>
        <w:tc>
          <w:tcPr>
            <w:tcW w:w="3899" w:type="dxa"/>
            <w:tcBorders>
              <w:top w:val="single" w:sz="4" w:space="0" w:color="FFD866"/>
              <w:left w:val="single" w:sz="4" w:space="0" w:color="FFD866"/>
              <w:bottom w:val="single" w:sz="4" w:space="0" w:color="FFD866"/>
              <w:right w:val="single" w:sz="4" w:space="0" w:color="FFD866"/>
            </w:tcBorders>
            <w:shd w:val="clear" w:color="auto" w:fill="FFF2CC"/>
          </w:tcPr>
          <w:p w:rsidR="00B8568F" w:rsidRPr="00B8568F" w:rsidRDefault="00B8568F" w:rsidP="00B8568F">
            <w:pPr>
              <w:spacing w:before="4" w:after="0" w:line="240" w:lineRule="auto"/>
              <w:ind w:left="96" w:right="-20"/>
              <w:rPr>
                <w:rFonts w:ascii="Calibri" w:eastAsia="Calibri" w:hAnsi="Calibri" w:cs="Calibri"/>
                <w:sz w:val="20"/>
                <w:szCs w:val="20"/>
              </w:rPr>
            </w:pPr>
            <w:r w:rsidRPr="00B8568F">
              <w:rPr>
                <w:rFonts w:ascii="Calibri" w:eastAsia="Calibri" w:hAnsi="Calibri" w:cs="Calibri"/>
                <w:b/>
                <w:bCs/>
                <w:spacing w:val="1"/>
                <w:sz w:val="20"/>
                <w:szCs w:val="20"/>
              </w:rPr>
              <w:t>1</w:t>
            </w:r>
            <w:r w:rsidRPr="00B8568F">
              <w:rPr>
                <w:rFonts w:ascii="Calibri" w:eastAsia="Calibri" w:hAnsi="Calibri" w:cs="Calibri"/>
                <w:b/>
                <w:bCs/>
                <w:sz w:val="20"/>
                <w:szCs w:val="20"/>
              </w:rPr>
              <w:t>5</w:t>
            </w:r>
            <w:r w:rsidRPr="00B8568F">
              <w:rPr>
                <w:rFonts w:ascii="Calibri" w:eastAsia="Calibri" w:hAnsi="Calibri" w:cs="Calibri"/>
                <w:b/>
                <w:bCs/>
                <w:spacing w:val="7"/>
                <w:sz w:val="20"/>
                <w:szCs w:val="20"/>
              </w:rPr>
              <w:t xml:space="preserve"> </w:t>
            </w:r>
            <w:r w:rsidRPr="00B8568F">
              <w:rPr>
                <w:rFonts w:ascii="Calibri" w:eastAsia="Calibri" w:hAnsi="Calibri" w:cs="Calibri"/>
                <w:b/>
                <w:bCs/>
                <w:sz w:val="20"/>
                <w:szCs w:val="20"/>
              </w:rPr>
              <w:t>a</w:t>
            </w:r>
            <w:r w:rsidRPr="00B8568F">
              <w:rPr>
                <w:rFonts w:ascii="Calibri" w:eastAsia="Calibri" w:hAnsi="Calibri" w:cs="Calibri"/>
                <w:b/>
                <w:bCs/>
                <w:spacing w:val="2"/>
                <w:sz w:val="20"/>
                <w:szCs w:val="20"/>
              </w:rPr>
              <w:t xml:space="preserve"> </w:t>
            </w:r>
            <w:r w:rsidRPr="00B8568F">
              <w:rPr>
                <w:rFonts w:ascii="Calibri" w:eastAsia="Calibri" w:hAnsi="Calibri" w:cs="Calibri"/>
                <w:b/>
                <w:bCs/>
                <w:spacing w:val="1"/>
                <w:sz w:val="20"/>
                <w:szCs w:val="20"/>
              </w:rPr>
              <w:t>2</w:t>
            </w:r>
            <w:r w:rsidRPr="00B8568F">
              <w:rPr>
                <w:rFonts w:ascii="Calibri" w:eastAsia="Calibri" w:hAnsi="Calibri" w:cs="Calibri"/>
                <w:b/>
                <w:bCs/>
                <w:sz w:val="20"/>
                <w:szCs w:val="20"/>
              </w:rPr>
              <w:t>9</w:t>
            </w:r>
            <w:r w:rsidRPr="00B8568F">
              <w:rPr>
                <w:rFonts w:ascii="Calibri" w:eastAsia="Calibri" w:hAnsi="Calibri" w:cs="Calibri"/>
                <w:b/>
                <w:bCs/>
                <w:spacing w:val="7"/>
                <w:sz w:val="20"/>
                <w:szCs w:val="20"/>
              </w:rPr>
              <w:t xml:space="preserve"> </w:t>
            </w:r>
            <w:r w:rsidRPr="00B8568F">
              <w:rPr>
                <w:rFonts w:ascii="Calibri" w:eastAsia="Calibri" w:hAnsi="Calibri" w:cs="Calibri"/>
                <w:b/>
                <w:bCs/>
                <w:spacing w:val="-1"/>
                <w:w w:val="103"/>
                <w:sz w:val="20"/>
                <w:szCs w:val="20"/>
              </w:rPr>
              <w:t>añ</w:t>
            </w:r>
            <w:r w:rsidRPr="00B8568F">
              <w:rPr>
                <w:rFonts w:ascii="Calibri" w:eastAsia="Calibri" w:hAnsi="Calibri" w:cs="Calibri"/>
                <w:b/>
                <w:bCs/>
                <w:spacing w:val="1"/>
                <w:w w:val="103"/>
                <w:sz w:val="20"/>
                <w:szCs w:val="20"/>
              </w:rPr>
              <w:t>o</w:t>
            </w:r>
            <w:r w:rsidRPr="00B8568F">
              <w:rPr>
                <w:rFonts w:ascii="Calibri" w:eastAsia="Calibri" w:hAnsi="Calibri" w:cs="Calibri"/>
                <w:b/>
                <w:bCs/>
                <w:w w:val="103"/>
                <w:sz w:val="20"/>
                <w:szCs w:val="20"/>
              </w:rPr>
              <w:t>s</w:t>
            </w:r>
          </w:p>
        </w:tc>
        <w:tc>
          <w:tcPr>
            <w:tcW w:w="2508" w:type="dxa"/>
            <w:tcBorders>
              <w:top w:val="single" w:sz="4" w:space="0" w:color="FFD866"/>
              <w:left w:val="single" w:sz="4" w:space="0" w:color="FFD866"/>
              <w:bottom w:val="single" w:sz="4" w:space="0" w:color="FFD866"/>
              <w:right w:val="single" w:sz="4" w:space="0" w:color="FFD866"/>
            </w:tcBorders>
            <w:shd w:val="clear" w:color="auto" w:fill="FFF2CC"/>
          </w:tcPr>
          <w:p w:rsidR="00B8568F" w:rsidRPr="00B8568F" w:rsidRDefault="00B8568F" w:rsidP="00B8568F">
            <w:pPr>
              <w:spacing w:before="4" w:after="0" w:line="240" w:lineRule="auto"/>
              <w:ind w:right="-20"/>
              <w:rPr>
                <w:rFonts w:ascii="Calibri" w:eastAsia="Calibri" w:hAnsi="Calibri" w:cs="Calibri"/>
                <w:sz w:val="20"/>
                <w:szCs w:val="20"/>
              </w:rPr>
            </w:pPr>
            <w:r w:rsidRPr="00B8568F">
              <w:rPr>
                <w:rFonts w:ascii="Calibri" w:eastAsia="Calibri" w:hAnsi="Calibri" w:cs="Calibri"/>
                <w:sz w:val="20"/>
                <w:szCs w:val="20"/>
              </w:rPr>
              <w:t>1</w:t>
            </w:r>
          </w:p>
        </w:tc>
        <w:tc>
          <w:tcPr>
            <w:tcW w:w="2715" w:type="dxa"/>
            <w:tcBorders>
              <w:top w:val="single" w:sz="4" w:space="0" w:color="FFD866"/>
              <w:left w:val="single" w:sz="4" w:space="0" w:color="FFD866"/>
              <w:bottom w:val="single" w:sz="4" w:space="0" w:color="FFD866"/>
              <w:right w:val="single" w:sz="4" w:space="0" w:color="FFD866"/>
            </w:tcBorders>
            <w:shd w:val="clear" w:color="auto" w:fill="FFF2CC"/>
          </w:tcPr>
          <w:p w:rsidR="00B8568F" w:rsidRPr="00B8568F" w:rsidRDefault="00B8568F" w:rsidP="00B8568F">
            <w:pPr>
              <w:spacing w:before="4" w:after="0" w:line="240" w:lineRule="auto"/>
              <w:ind w:right="-20"/>
              <w:rPr>
                <w:rFonts w:ascii="Calibri" w:eastAsia="Calibri" w:hAnsi="Calibri" w:cs="Calibri"/>
                <w:sz w:val="20"/>
                <w:szCs w:val="20"/>
              </w:rPr>
            </w:pPr>
            <w:r w:rsidRPr="00B8568F">
              <w:rPr>
                <w:rFonts w:ascii="Calibri" w:eastAsia="Calibri" w:hAnsi="Calibri" w:cs="Calibri"/>
                <w:sz w:val="20"/>
                <w:szCs w:val="20"/>
              </w:rPr>
              <w:t>1</w:t>
            </w:r>
          </w:p>
        </w:tc>
      </w:tr>
      <w:tr w:rsidR="00B8568F" w:rsidRPr="00B8568F" w:rsidTr="0074486B">
        <w:trPr>
          <w:trHeight w:hRule="exact" w:val="488"/>
        </w:trPr>
        <w:tc>
          <w:tcPr>
            <w:tcW w:w="3899" w:type="dxa"/>
            <w:tcBorders>
              <w:top w:val="single" w:sz="4" w:space="0" w:color="FFD866"/>
              <w:left w:val="single" w:sz="4" w:space="0" w:color="FFD866"/>
              <w:bottom w:val="single" w:sz="4" w:space="0" w:color="FFD866"/>
              <w:right w:val="single" w:sz="4" w:space="0" w:color="FFD866"/>
            </w:tcBorders>
          </w:tcPr>
          <w:p w:rsidR="00B8568F" w:rsidRPr="00B8568F" w:rsidRDefault="00B8568F" w:rsidP="00B8568F">
            <w:pPr>
              <w:spacing w:before="5" w:after="0" w:line="240" w:lineRule="auto"/>
              <w:ind w:left="96" w:right="-20"/>
              <w:rPr>
                <w:rFonts w:ascii="Calibri" w:eastAsia="Calibri" w:hAnsi="Calibri" w:cs="Calibri"/>
                <w:sz w:val="20"/>
                <w:szCs w:val="20"/>
              </w:rPr>
            </w:pPr>
            <w:r w:rsidRPr="00B8568F">
              <w:rPr>
                <w:rFonts w:ascii="Calibri" w:eastAsia="Calibri" w:hAnsi="Calibri" w:cs="Calibri"/>
                <w:b/>
                <w:bCs/>
                <w:spacing w:val="1"/>
                <w:sz w:val="20"/>
                <w:szCs w:val="20"/>
              </w:rPr>
              <w:t>3</w:t>
            </w:r>
            <w:r w:rsidRPr="00B8568F">
              <w:rPr>
                <w:rFonts w:ascii="Calibri" w:eastAsia="Calibri" w:hAnsi="Calibri" w:cs="Calibri"/>
                <w:b/>
                <w:bCs/>
                <w:sz w:val="20"/>
                <w:szCs w:val="20"/>
              </w:rPr>
              <w:t>0</w:t>
            </w:r>
            <w:r w:rsidRPr="00B8568F">
              <w:rPr>
                <w:rFonts w:ascii="Calibri" w:eastAsia="Calibri" w:hAnsi="Calibri" w:cs="Calibri"/>
                <w:b/>
                <w:bCs/>
                <w:spacing w:val="7"/>
                <w:sz w:val="20"/>
                <w:szCs w:val="20"/>
              </w:rPr>
              <w:t xml:space="preserve"> </w:t>
            </w:r>
            <w:r w:rsidRPr="00B8568F">
              <w:rPr>
                <w:rFonts w:ascii="Calibri" w:eastAsia="Calibri" w:hAnsi="Calibri" w:cs="Calibri"/>
                <w:b/>
                <w:bCs/>
                <w:sz w:val="20"/>
                <w:szCs w:val="20"/>
              </w:rPr>
              <w:t>a</w:t>
            </w:r>
            <w:r w:rsidRPr="00B8568F">
              <w:rPr>
                <w:rFonts w:ascii="Calibri" w:eastAsia="Calibri" w:hAnsi="Calibri" w:cs="Calibri"/>
                <w:b/>
                <w:bCs/>
                <w:spacing w:val="2"/>
                <w:sz w:val="20"/>
                <w:szCs w:val="20"/>
              </w:rPr>
              <w:t xml:space="preserve"> </w:t>
            </w:r>
            <w:r w:rsidRPr="00B8568F">
              <w:rPr>
                <w:rFonts w:ascii="Calibri" w:eastAsia="Calibri" w:hAnsi="Calibri" w:cs="Calibri"/>
                <w:b/>
                <w:bCs/>
                <w:spacing w:val="1"/>
                <w:sz w:val="20"/>
                <w:szCs w:val="20"/>
              </w:rPr>
              <w:t>4</w:t>
            </w:r>
            <w:r w:rsidRPr="00B8568F">
              <w:rPr>
                <w:rFonts w:ascii="Calibri" w:eastAsia="Calibri" w:hAnsi="Calibri" w:cs="Calibri"/>
                <w:b/>
                <w:bCs/>
                <w:sz w:val="20"/>
                <w:szCs w:val="20"/>
              </w:rPr>
              <w:t>4</w:t>
            </w:r>
            <w:r w:rsidRPr="00B8568F">
              <w:rPr>
                <w:rFonts w:ascii="Calibri" w:eastAsia="Calibri" w:hAnsi="Calibri" w:cs="Calibri"/>
                <w:b/>
                <w:bCs/>
                <w:spacing w:val="7"/>
                <w:sz w:val="20"/>
                <w:szCs w:val="20"/>
              </w:rPr>
              <w:t xml:space="preserve"> </w:t>
            </w:r>
            <w:r w:rsidRPr="00B8568F">
              <w:rPr>
                <w:rFonts w:ascii="Calibri" w:eastAsia="Calibri" w:hAnsi="Calibri" w:cs="Calibri"/>
                <w:b/>
                <w:bCs/>
                <w:spacing w:val="-1"/>
                <w:w w:val="103"/>
                <w:sz w:val="20"/>
                <w:szCs w:val="20"/>
              </w:rPr>
              <w:t>añ</w:t>
            </w:r>
            <w:r w:rsidRPr="00B8568F">
              <w:rPr>
                <w:rFonts w:ascii="Calibri" w:eastAsia="Calibri" w:hAnsi="Calibri" w:cs="Calibri"/>
                <w:b/>
                <w:bCs/>
                <w:spacing w:val="1"/>
                <w:w w:val="103"/>
                <w:sz w:val="20"/>
                <w:szCs w:val="20"/>
              </w:rPr>
              <w:t>o</w:t>
            </w:r>
            <w:r w:rsidRPr="00B8568F">
              <w:rPr>
                <w:rFonts w:ascii="Calibri" w:eastAsia="Calibri" w:hAnsi="Calibri" w:cs="Calibri"/>
                <w:b/>
                <w:bCs/>
                <w:w w:val="103"/>
                <w:sz w:val="20"/>
                <w:szCs w:val="20"/>
              </w:rPr>
              <w:t>s</w:t>
            </w:r>
          </w:p>
        </w:tc>
        <w:tc>
          <w:tcPr>
            <w:tcW w:w="2508" w:type="dxa"/>
            <w:tcBorders>
              <w:top w:val="single" w:sz="4" w:space="0" w:color="FFD866"/>
              <w:left w:val="single" w:sz="4" w:space="0" w:color="FFD866"/>
              <w:bottom w:val="single" w:sz="4" w:space="0" w:color="FFD866"/>
              <w:right w:val="single" w:sz="4" w:space="0" w:color="FFD866"/>
            </w:tcBorders>
          </w:tcPr>
          <w:p w:rsidR="00B8568F" w:rsidRPr="00B8568F" w:rsidRDefault="00B8568F" w:rsidP="00B8568F">
            <w:pPr>
              <w:spacing w:before="5" w:after="0" w:line="240" w:lineRule="auto"/>
              <w:ind w:right="-20"/>
              <w:rPr>
                <w:rFonts w:ascii="Calibri" w:eastAsia="Calibri" w:hAnsi="Calibri" w:cs="Calibri"/>
                <w:sz w:val="20"/>
                <w:szCs w:val="20"/>
              </w:rPr>
            </w:pPr>
            <w:r w:rsidRPr="00B8568F">
              <w:rPr>
                <w:rFonts w:ascii="Calibri" w:eastAsia="Calibri" w:hAnsi="Calibri" w:cs="Calibri"/>
                <w:sz w:val="20"/>
                <w:szCs w:val="20"/>
              </w:rPr>
              <w:t>2</w:t>
            </w:r>
          </w:p>
        </w:tc>
        <w:tc>
          <w:tcPr>
            <w:tcW w:w="2715" w:type="dxa"/>
            <w:tcBorders>
              <w:top w:val="single" w:sz="4" w:space="0" w:color="FFD866"/>
              <w:left w:val="single" w:sz="4" w:space="0" w:color="FFD866"/>
              <w:bottom w:val="single" w:sz="4" w:space="0" w:color="FFD866"/>
              <w:right w:val="single" w:sz="4" w:space="0" w:color="FFD866"/>
            </w:tcBorders>
          </w:tcPr>
          <w:p w:rsidR="00B8568F" w:rsidRPr="00B8568F" w:rsidRDefault="00B8568F" w:rsidP="00B8568F">
            <w:pPr>
              <w:spacing w:before="5" w:after="0" w:line="240" w:lineRule="auto"/>
              <w:ind w:right="-20"/>
              <w:rPr>
                <w:rFonts w:ascii="Calibri" w:eastAsia="Calibri" w:hAnsi="Calibri" w:cs="Calibri"/>
                <w:sz w:val="20"/>
                <w:szCs w:val="20"/>
              </w:rPr>
            </w:pPr>
            <w:r w:rsidRPr="00B8568F">
              <w:rPr>
                <w:rFonts w:ascii="Calibri" w:eastAsia="Calibri" w:hAnsi="Calibri" w:cs="Calibri"/>
                <w:sz w:val="20"/>
                <w:szCs w:val="20"/>
              </w:rPr>
              <w:t>2</w:t>
            </w:r>
          </w:p>
        </w:tc>
      </w:tr>
      <w:tr w:rsidR="00B8568F" w:rsidRPr="00B8568F" w:rsidTr="0074486B">
        <w:trPr>
          <w:trHeight w:hRule="exact" w:val="485"/>
        </w:trPr>
        <w:tc>
          <w:tcPr>
            <w:tcW w:w="3899" w:type="dxa"/>
            <w:tcBorders>
              <w:top w:val="single" w:sz="4" w:space="0" w:color="FFD866"/>
              <w:left w:val="single" w:sz="4" w:space="0" w:color="FFD866"/>
              <w:bottom w:val="single" w:sz="4" w:space="0" w:color="FFD866"/>
              <w:right w:val="single" w:sz="4" w:space="0" w:color="FFD866"/>
            </w:tcBorders>
            <w:shd w:val="clear" w:color="auto" w:fill="FFF2CC"/>
          </w:tcPr>
          <w:p w:rsidR="00B8568F" w:rsidRPr="00B8568F" w:rsidRDefault="00B8568F" w:rsidP="00B8568F">
            <w:pPr>
              <w:spacing w:before="4" w:after="0" w:line="240" w:lineRule="auto"/>
              <w:ind w:left="96" w:right="-20"/>
              <w:rPr>
                <w:rFonts w:ascii="Calibri" w:eastAsia="Calibri" w:hAnsi="Calibri" w:cs="Calibri"/>
                <w:sz w:val="20"/>
                <w:szCs w:val="20"/>
              </w:rPr>
            </w:pPr>
            <w:r w:rsidRPr="00B8568F">
              <w:rPr>
                <w:rFonts w:ascii="Calibri" w:eastAsia="Calibri" w:hAnsi="Calibri" w:cs="Calibri"/>
                <w:b/>
                <w:bCs/>
                <w:spacing w:val="1"/>
                <w:sz w:val="20"/>
                <w:szCs w:val="20"/>
              </w:rPr>
              <w:t>4</w:t>
            </w:r>
            <w:r w:rsidRPr="00B8568F">
              <w:rPr>
                <w:rFonts w:ascii="Calibri" w:eastAsia="Calibri" w:hAnsi="Calibri" w:cs="Calibri"/>
                <w:b/>
                <w:bCs/>
                <w:sz w:val="20"/>
                <w:szCs w:val="20"/>
              </w:rPr>
              <w:t>5</w:t>
            </w:r>
            <w:r w:rsidRPr="00B8568F">
              <w:rPr>
                <w:rFonts w:ascii="Calibri" w:eastAsia="Calibri" w:hAnsi="Calibri" w:cs="Calibri"/>
                <w:b/>
                <w:bCs/>
                <w:spacing w:val="7"/>
                <w:sz w:val="20"/>
                <w:szCs w:val="20"/>
              </w:rPr>
              <w:t xml:space="preserve"> </w:t>
            </w:r>
            <w:r w:rsidRPr="00B8568F">
              <w:rPr>
                <w:rFonts w:ascii="Calibri" w:eastAsia="Calibri" w:hAnsi="Calibri" w:cs="Calibri"/>
                <w:b/>
                <w:bCs/>
                <w:sz w:val="20"/>
                <w:szCs w:val="20"/>
              </w:rPr>
              <w:t>a</w:t>
            </w:r>
            <w:r w:rsidRPr="00B8568F">
              <w:rPr>
                <w:rFonts w:ascii="Calibri" w:eastAsia="Calibri" w:hAnsi="Calibri" w:cs="Calibri"/>
                <w:b/>
                <w:bCs/>
                <w:spacing w:val="2"/>
                <w:sz w:val="20"/>
                <w:szCs w:val="20"/>
              </w:rPr>
              <w:t xml:space="preserve"> </w:t>
            </w:r>
            <w:r w:rsidRPr="00B8568F">
              <w:rPr>
                <w:rFonts w:ascii="Calibri" w:eastAsia="Calibri" w:hAnsi="Calibri" w:cs="Calibri"/>
                <w:b/>
                <w:bCs/>
                <w:spacing w:val="1"/>
                <w:sz w:val="20"/>
                <w:szCs w:val="20"/>
              </w:rPr>
              <w:t>5</w:t>
            </w:r>
            <w:r w:rsidRPr="00B8568F">
              <w:rPr>
                <w:rFonts w:ascii="Calibri" w:eastAsia="Calibri" w:hAnsi="Calibri" w:cs="Calibri"/>
                <w:b/>
                <w:bCs/>
                <w:sz w:val="20"/>
                <w:szCs w:val="20"/>
              </w:rPr>
              <w:t>9</w:t>
            </w:r>
            <w:r w:rsidRPr="00B8568F">
              <w:rPr>
                <w:rFonts w:ascii="Calibri" w:eastAsia="Calibri" w:hAnsi="Calibri" w:cs="Calibri"/>
                <w:b/>
                <w:bCs/>
                <w:spacing w:val="7"/>
                <w:sz w:val="20"/>
                <w:szCs w:val="20"/>
              </w:rPr>
              <w:t xml:space="preserve"> </w:t>
            </w:r>
            <w:r w:rsidRPr="00B8568F">
              <w:rPr>
                <w:rFonts w:ascii="Calibri" w:eastAsia="Calibri" w:hAnsi="Calibri" w:cs="Calibri"/>
                <w:b/>
                <w:bCs/>
                <w:spacing w:val="-1"/>
                <w:w w:val="103"/>
                <w:sz w:val="20"/>
                <w:szCs w:val="20"/>
              </w:rPr>
              <w:t>añ</w:t>
            </w:r>
            <w:r w:rsidRPr="00B8568F">
              <w:rPr>
                <w:rFonts w:ascii="Calibri" w:eastAsia="Calibri" w:hAnsi="Calibri" w:cs="Calibri"/>
                <w:b/>
                <w:bCs/>
                <w:spacing w:val="1"/>
                <w:w w:val="103"/>
                <w:sz w:val="20"/>
                <w:szCs w:val="20"/>
              </w:rPr>
              <w:t>o</w:t>
            </w:r>
            <w:r w:rsidRPr="00B8568F">
              <w:rPr>
                <w:rFonts w:ascii="Calibri" w:eastAsia="Calibri" w:hAnsi="Calibri" w:cs="Calibri"/>
                <w:b/>
                <w:bCs/>
                <w:w w:val="103"/>
                <w:sz w:val="20"/>
                <w:szCs w:val="20"/>
              </w:rPr>
              <w:t>s</w:t>
            </w:r>
          </w:p>
        </w:tc>
        <w:tc>
          <w:tcPr>
            <w:tcW w:w="2508" w:type="dxa"/>
            <w:tcBorders>
              <w:top w:val="single" w:sz="4" w:space="0" w:color="FFD866"/>
              <w:left w:val="single" w:sz="4" w:space="0" w:color="FFD866"/>
              <w:bottom w:val="single" w:sz="4" w:space="0" w:color="FFD866"/>
              <w:right w:val="single" w:sz="4" w:space="0" w:color="FFD866"/>
            </w:tcBorders>
            <w:shd w:val="clear" w:color="auto" w:fill="FFF2CC"/>
          </w:tcPr>
          <w:p w:rsidR="00B8568F" w:rsidRPr="00B8568F" w:rsidRDefault="00B8568F" w:rsidP="00B8568F">
            <w:pPr>
              <w:spacing w:before="4" w:after="0" w:line="240" w:lineRule="auto"/>
              <w:ind w:right="-20"/>
              <w:rPr>
                <w:rFonts w:ascii="Calibri" w:eastAsia="Calibri" w:hAnsi="Calibri" w:cs="Calibri"/>
                <w:sz w:val="20"/>
                <w:szCs w:val="20"/>
              </w:rPr>
            </w:pPr>
            <w:r w:rsidRPr="00B8568F">
              <w:rPr>
                <w:rFonts w:ascii="Calibri" w:eastAsia="Calibri" w:hAnsi="Calibri" w:cs="Calibri"/>
                <w:sz w:val="20"/>
                <w:szCs w:val="20"/>
              </w:rPr>
              <w:t>0</w:t>
            </w:r>
          </w:p>
        </w:tc>
        <w:tc>
          <w:tcPr>
            <w:tcW w:w="2715" w:type="dxa"/>
            <w:tcBorders>
              <w:top w:val="single" w:sz="4" w:space="0" w:color="FFD866"/>
              <w:left w:val="single" w:sz="4" w:space="0" w:color="FFD866"/>
              <w:bottom w:val="single" w:sz="4" w:space="0" w:color="FFD866"/>
              <w:right w:val="single" w:sz="4" w:space="0" w:color="FFD866"/>
            </w:tcBorders>
            <w:shd w:val="clear" w:color="auto" w:fill="FFF2CC"/>
          </w:tcPr>
          <w:p w:rsidR="00B8568F" w:rsidRPr="00B8568F" w:rsidRDefault="00B8568F" w:rsidP="00B8568F">
            <w:pPr>
              <w:spacing w:before="4" w:after="0" w:line="240" w:lineRule="auto"/>
              <w:ind w:right="-20"/>
              <w:rPr>
                <w:rFonts w:ascii="Calibri" w:eastAsia="Calibri" w:hAnsi="Calibri" w:cs="Calibri"/>
                <w:sz w:val="20"/>
                <w:szCs w:val="20"/>
              </w:rPr>
            </w:pPr>
            <w:r w:rsidRPr="00B8568F">
              <w:rPr>
                <w:rFonts w:ascii="Calibri" w:eastAsia="Calibri" w:hAnsi="Calibri" w:cs="Calibri"/>
                <w:sz w:val="20"/>
                <w:szCs w:val="20"/>
              </w:rPr>
              <w:t>0</w:t>
            </w:r>
          </w:p>
        </w:tc>
      </w:tr>
      <w:tr w:rsidR="00B8568F" w:rsidRPr="00B8568F" w:rsidTr="0074486B">
        <w:trPr>
          <w:trHeight w:hRule="exact" w:val="489"/>
        </w:trPr>
        <w:tc>
          <w:tcPr>
            <w:tcW w:w="3899" w:type="dxa"/>
            <w:tcBorders>
              <w:top w:val="single" w:sz="4" w:space="0" w:color="FFD866"/>
              <w:left w:val="single" w:sz="4" w:space="0" w:color="FFD866"/>
              <w:bottom w:val="single" w:sz="4" w:space="0" w:color="FFD866"/>
              <w:right w:val="single" w:sz="4" w:space="0" w:color="FFD866"/>
            </w:tcBorders>
          </w:tcPr>
          <w:p w:rsidR="00B8568F" w:rsidRPr="00B8568F" w:rsidRDefault="00B8568F" w:rsidP="00B8568F">
            <w:pPr>
              <w:spacing w:before="5" w:after="0" w:line="240" w:lineRule="auto"/>
              <w:ind w:left="96" w:right="-20"/>
              <w:rPr>
                <w:rFonts w:ascii="Calibri" w:eastAsia="Calibri" w:hAnsi="Calibri" w:cs="Calibri"/>
                <w:sz w:val="20"/>
                <w:szCs w:val="20"/>
              </w:rPr>
            </w:pPr>
            <w:r w:rsidRPr="00B8568F">
              <w:rPr>
                <w:rFonts w:ascii="Calibri" w:eastAsia="Calibri" w:hAnsi="Calibri" w:cs="Calibri"/>
                <w:b/>
                <w:bCs/>
                <w:spacing w:val="1"/>
                <w:sz w:val="20"/>
                <w:szCs w:val="20"/>
              </w:rPr>
              <w:t>6</w:t>
            </w:r>
            <w:r w:rsidRPr="00B8568F">
              <w:rPr>
                <w:rFonts w:ascii="Calibri" w:eastAsia="Calibri" w:hAnsi="Calibri" w:cs="Calibri"/>
                <w:b/>
                <w:bCs/>
                <w:sz w:val="20"/>
                <w:szCs w:val="20"/>
              </w:rPr>
              <w:t>0</w:t>
            </w:r>
            <w:r w:rsidRPr="00B8568F">
              <w:rPr>
                <w:rFonts w:ascii="Calibri" w:eastAsia="Calibri" w:hAnsi="Calibri" w:cs="Calibri"/>
                <w:b/>
                <w:bCs/>
                <w:spacing w:val="7"/>
                <w:sz w:val="20"/>
                <w:szCs w:val="20"/>
              </w:rPr>
              <w:t xml:space="preserve"> </w:t>
            </w:r>
            <w:r w:rsidRPr="00B8568F">
              <w:rPr>
                <w:rFonts w:ascii="Calibri" w:eastAsia="Calibri" w:hAnsi="Calibri" w:cs="Calibri"/>
                <w:b/>
                <w:bCs/>
                <w:sz w:val="20"/>
                <w:szCs w:val="20"/>
              </w:rPr>
              <w:t>o</w:t>
            </w:r>
            <w:r w:rsidRPr="00B8568F">
              <w:rPr>
                <w:rFonts w:ascii="Calibri" w:eastAsia="Calibri" w:hAnsi="Calibri" w:cs="Calibri"/>
                <w:b/>
                <w:bCs/>
                <w:spacing w:val="2"/>
                <w:sz w:val="20"/>
                <w:szCs w:val="20"/>
              </w:rPr>
              <w:t xml:space="preserve"> </w:t>
            </w:r>
            <w:r w:rsidRPr="00B8568F">
              <w:rPr>
                <w:rFonts w:ascii="Calibri" w:eastAsia="Calibri" w:hAnsi="Calibri" w:cs="Calibri"/>
                <w:b/>
                <w:bCs/>
                <w:spacing w:val="-1"/>
                <w:w w:val="103"/>
                <w:sz w:val="20"/>
                <w:szCs w:val="20"/>
              </w:rPr>
              <w:t>m</w:t>
            </w:r>
            <w:r w:rsidRPr="00B8568F">
              <w:rPr>
                <w:rFonts w:ascii="Calibri" w:eastAsia="Calibri" w:hAnsi="Calibri" w:cs="Calibri"/>
                <w:b/>
                <w:bCs/>
                <w:spacing w:val="1"/>
                <w:w w:val="103"/>
                <w:sz w:val="20"/>
                <w:szCs w:val="20"/>
              </w:rPr>
              <w:t>a</w:t>
            </w:r>
            <w:r w:rsidRPr="00B8568F">
              <w:rPr>
                <w:rFonts w:ascii="Calibri" w:eastAsia="Calibri" w:hAnsi="Calibri" w:cs="Calibri"/>
                <w:b/>
                <w:bCs/>
                <w:w w:val="103"/>
                <w:sz w:val="20"/>
                <w:szCs w:val="20"/>
              </w:rPr>
              <w:t>s</w:t>
            </w:r>
          </w:p>
        </w:tc>
        <w:tc>
          <w:tcPr>
            <w:tcW w:w="2508" w:type="dxa"/>
            <w:tcBorders>
              <w:top w:val="single" w:sz="4" w:space="0" w:color="FFD866"/>
              <w:left w:val="single" w:sz="4" w:space="0" w:color="FFD866"/>
              <w:bottom w:val="single" w:sz="4" w:space="0" w:color="FFD866"/>
              <w:right w:val="single" w:sz="4" w:space="0" w:color="FFD866"/>
            </w:tcBorders>
          </w:tcPr>
          <w:p w:rsidR="00B8568F" w:rsidRPr="00B8568F" w:rsidRDefault="00B8568F" w:rsidP="00B8568F">
            <w:pPr>
              <w:spacing w:before="5" w:after="0" w:line="240" w:lineRule="auto"/>
              <w:ind w:right="-20"/>
              <w:rPr>
                <w:rFonts w:ascii="Calibri" w:eastAsia="Calibri" w:hAnsi="Calibri" w:cs="Calibri"/>
                <w:sz w:val="20"/>
                <w:szCs w:val="20"/>
              </w:rPr>
            </w:pPr>
            <w:r w:rsidRPr="00B8568F">
              <w:rPr>
                <w:rFonts w:ascii="Calibri" w:eastAsia="Calibri" w:hAnsi="Calibri" w:cs="Calibri"/>
                <w:sz w:val="20"/>
                <w:szCs w:val="20"/>
              </w:rPr>
              <w:t>0</w:t>
            </w:r>
          </w:p>
        </w:tc>
        <w:tc>
          <w:tcPr>
            <w:tcW w:w="2715" w:type="dxa"/>
            <w:tcBorders>
              <w:top w:val="single" w:sz="4" w:space="0" w:color="FFD866"/>
              <w:left w:val="single" w:sz="4" w:space="0" w:color="FFD866"/>
              <w:bottom w:val="single" w:sz="4" w:space="0" w:color="FFD866"/>
              <w:right w:val="single" w:sz="4" w:space="0" w:color="FFD866"/>
            </w:tcBorders>
          </w:tcPr>
          <w:p w:rsidR="00B8568F" w:rsidRPr="00B8568F" w:rsidRDefault="00B8568F" w:rsidP="00B8568F">
            <w:pPr>
              <w:spacing w:before="5" w:after="0" w:line="240" w:lineRule="auto"/>
              <w:ind w:right="-20"/>
              <w:rPr>
                <w:rFonts w:ascii="Calibri" w:eastAsia="Calibri" w:hAnsi="Calibri" w:cs="Calibri"/>
                <w:sz w:val="20"/>
                <w:szCs w:val="20"/>
              </w:rPr>
            </w:pPr>
            <w:r w:rsidRPr="00B8568F">
              <w:rPr>
                <w:rFonts w:ascii="Calibri" w:eastAsia="Calibri" w:hAnsi="Calibri" w:cs="Calibri"/>
                <w:sz w:val="20"/>
                <w:szCs w:val="20"/>
              </w:rPr>
              <w:t>0</w:t>
            </w:r>
          </w:p>
        </w:tc>
      </w:tr>
      <w:tr w:rsidR="00B8568F" w:rsidRPr="00B8568F" w:rsidTr="0074486B">
        <w:trPr>
          <w:trHeight w:hRule="exact" w:val="487"/>
        </w:trPr>
        <w:tc>
          <w:tcPr>
            <w:tcW w:w="3899" w:type="dxa"/>
            <w:tcBorders>
              <w:top w:val="single" w:sz="4" w:space="0" w:color="FFD866"/>
              <w:left w:val="single" w:sz="4" w:space="0" w:color="FFD866"/>
              <w:bottom w:val="single" w:sz="4" w:space="0" w:color="FFD866"/>
              <w:right w:val="single" w:sz="4" w:space="0" w:color="FFD866"/>
            </w:tcBorders>
            <w:shd w:val="clear" w:color="auto" w:fill="FFF2CC"/>
          </w:tcPr>
          <w:p w:rsidR="00B8568F" w:rsidRPr="00B8568F" w:rsidRDefault="00B8568F" w:rsidP="00B8568F">
            <w:pPr>
              <w:spacing w:before="2" w:after="0" w:line="240" w:lineRule="auto"/>
              <w:ind w:left="96" w:right="-20"/>
              <w:rPr>
                <w:rFonts w:ascii="Calibri" w:eastAsia="Calibri" w:hAnsi="Calibri" w:cs="Calibri"/>
                <w:sz w:val="20"/>
                <w:szCs w:val="20"/>
              </w:rPr>
            </w:pPr>
            <w:r w:rsidRPr="00B8568F">
              <w:rPr>
                <w:rFonts w:ascii="Calibri" w:eastAsia="Calibri" w:hAnsi="Calibri" w:cs="Calibri"/>
                <w:b/>
                <w:bCs/>
                <w:spacing w:val="1"/>
                <w:w w:val="103"/>
                <w:sz w:val="20"/>
                <w:szCs w:val="20"/>
              </w:rPr>
              <w:t>T</w:t>
            </w:r>
            <w:r w:rsidRPr="00B8568F">
              <w:rPr>
                <w:rFonts w:ascii="Calibri" w:eastAsia="Calibri" w:hAnsi="Calibri" w:cs="Calibri"/>
                <w:b/>
                <w:bCs/>
                <w:spacing w:val="-1"/>
                <w:w w:val="103"/>
                <w:sz w:val="20"/>
                <w:szCs w:val="20"/>
              </w:rPr>
              <w:t>o</w:t>
            </w:r>
            <w:r w:rsidRPr="00B8568F">
              <w:rPr>
                <w:rFonts w:ascii="Calibri" w:eastAsia="Calibri" w:hAnsi="Calibri" w:cs="Calibri"/>
                <w:b/>
                <w:bCs/>
                <w:w w:val="103"/>
                <w:sz w:val="20"/>
                <w:szCs w:val="20"/>
              </w:rPr>
              <w:t>t</w:t>
            </w:r>
            <w:r w:rsidRPr="00B8568F">
              <w:rPr>
                <w:rFonts w:ascii="Calibri" w:eastAsia="Calibri" w:hAnsi="Calibri" w:cs="Calibri"/>
                <w:b/>
                <w:bCs/>
                <w:spacing w:val="-1"/>
                <w:w w:val="103"/>
                <w:sz w:val="20"/>
                <w:szCs w:val="20"/>
              </w:rPr>
              <w:t>a</w:t>
            </w:r>
            <w:r w:rsidRPr="00B8568F">
              <w:rPr>
                <w:rFonts w:ascii="Calibri" w:eastAsia="Calibri" w:hAnsi="Calibri" w:cs="Calibri"/>
                <w:b/>
                <w:bCs/>
                <w:w w:val="103"/>
                <w:sz w:val="20"/>
                <w:szCs w:val="20"/>
              </w:rPr>
              <w:t>l</w:t>
            </w:r>
          </w:p>
        </w:tc>
        <w:tc>
          <w:tcPr>
            <w:tcW w:w="2508" w:type="dxa"/>
            <w:tcBorders>
              <w:top w:val="single" w:sz="4" w:space="0" w:color="FFD866"/>
              <w:left w:val="single" w:sz="4" w:space="0" w:color="FFD866"/>
              <w:bottom w:val="single" w:sz="4" w:space="0" w:color="FFD866"/>
              <w:right w:val="single" w:sz="4" w:space="0" w:color="FFD866"/>
            </w:tcBorders>
            <w:shd w:val="clear" w:color="auto" w:fill="FFF2CC"/>
          </w:tcPr>
          <w:p w:rsidR="00B8568F" w:rsidRPr="00B8568F" w:rsidRDefault="00B8568F" w:rsidP="00B8568F">
            <w:pPr>
              <w:spacing w:before="2" w:after="0" w:line="240" w:lineRule="auto"/>
              <w:ind w:right="-20"/>
              <w:rPr>
                <w:rFonts w:ascii="Calibri" w:eastAsia="Calibri" w:hAnsi="Calibri" w:cs="Calibri"/>
                <w:sz w:val="20"/>
                <w:szCs w:val="20"/>
              </w:rPr>
            </w:pPr>
            <w:r w:rsidRPr="00B8568F">
              <w:rPr>
                <w:rFonts w:ascii="Calibri" w:eastAsia="Calibri" w:hAnsi="Calibri" w:cs="Calibri"/>
                <w:sz w:val="20"/>
                <w:szCs w:val="20"/>
              </w:rPr>
              <w:t>3</w:t>
            </w:r>
          </w:p>
        </w:tc>
        <w:tc>
          <w:tcPr>
            <w:tcW w:w="2715" w:type="dxa"/>
            <w:tcBorders>
              <w:top w:val="single" w:sz="4" w:space="0" w:color="FFD866"/>
              <w:left w:val="single" w:sz="4" w:space="0" w:color="FFD866"/>
              <w:bottom w:val="single" w:sz="4" w:space="0" w:color="FFD866"/>
              <w:right w:val="single" w:sz="4" w:space="0" w:color="FFD866"/>
            </w:tcBorders>
            <w:shd w:val="clear" w:color="auto" w:fill="FFF2CC"/>
          </w:tcPr>
          <w:p w:rsidR="00B8568F" w:rsidRPr="00B8568F" w:rsidRDefault="00B8568F" w:rsidP="00B8568F">
            <w:pPr>
              <w:spacing w:before="2" w:after="0" w:line="240" w:lineRule="auto"/>
              <w:ind w:right="-20"/>
              <w:rPr>
                <w:rFonts w:ascii="Calibri" w:eastAsia="Calibri" w:hAnsi="Calibri" w:cs="Calibri"/>
                <w:sz w:val="20"/>
                <w:szCs w:val="20"/>
              </w:rPr>
            </w:pPr>
            <w:r w:rsidRPr="00B8568F">
              <w:rPr>
                <w:rFonts w:ascii="Calibri" w:eastAsia="Calibri" w:hAnsi="Calibri" w:cs="Calibri"/>
                <w:sz w:val="20"/>
                <w:szCs w:val="20"/>
              </w:rPr>
              <w:t xml:space="preserve"> 3</w:t>
            </w:r>
          </w:p>
        </w:tc>
      </w:tr>
    </w:tbl>
    <w:p w:rsidR="00B8568F" w:rsidRPr="00B8568F" w:rsidRDefault="00B8568F" w:rsidP="00B8568F">
      <w:pPr>
        <w:tabs>
          <w:tab w:val="left" w:pos="0"/>
          <w:tab w:val="left" w:pos="7100"/>
        </w:tabs>
        <w:spacing w:after="0" w:line="360" w:lineRule="auto"/>
        <w:jc w:val="both"/>
        <w:rPr>
          <w:rFonts w:ascii="Arial" w:eastAsia="Times New Roman" w:hAnsi="Arial" w:cs="Arial"/>
          <w:sz w:val="28"/>
          <w:szCs w:val="28"/>
          <w:lang w:val="es-ES" w:eastAsia="es-ES"/>
        </w:rPr>
      </w:pPr>
    </w:p>
    <w:p w:rsidR="00B8568F" w:rsidRPr="00B8568F" w:rsidRDefault="00B8568F" w:rsidP="00B8568F">
      <w:pPr>
        <w:tabs>
          <w:tab w:val="left" w:pos="0"/>
          <w:tab w:val="left" w:pos="7100"/>
        </w:tabs>
        <w:spacing w:after="0" w:line="360" w:lineRule="auto"/>
        <w:jc w:val="both"/>
        <w:rPr>
          <w:rFonts w:ascii="Arial" w:eastAsia="Times New Roman" w:hAnsi="Arial" w:cs="Arial"/>
          <w:sz w:val="28"/>
          <w:szCs w:val="28"/>
          <w:lang w:val="es-ES" w:eastAsia="es-ES"/>
        </w:rPr>
      </w:pPr>
      <w:r w:rsidRPr="00B8568F">
        <w:rPr>
          <w:noProof/>
          <w:lang w:eastAsia="es-MX"/>
        </w:rPr>
        <w:drawing>
          <wp:anchor distT="0" distB="0" distL="114300" distR="114300" simplePos="0" relativeHeight="251663360" behindDoc="1" locked="0" layoutInCell="1" allowOverlap="1" wp14:anchorId="36177D5C" wp14:editId="3E30FA81">
            <wp:simplePos x="0" y="0"/>
            <wp:positionH relativeFrom="column">
              <wp:posOffset>912495</wp:posOffset>
            </wp:positionH>
            <wp:positionV relativeFrom="paragraph">
              <wp:posOffset>210185</wp:posOffset>
            </wp:positionV>
            <wp:extent cx="3819525" cy="2428875"/>
            <wp:effectExtent l="0" t="0" r="9525" b="9525"/>
            <wp:wrapNone/>
            <wp:docPr id="12" name="Gráfico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page">
              <wp14:pctWidth>0</wp14:pctWidth>
            </wp14:sizeRelH>
            <wp14:sizeRelV relativeFrom="page">
              <wp14:pctHeight>0</wp14:pctHeight>
            </wp14:sizeRelV>
          </wp:anchor>
        </w:drawing>
      </w:r>
    </w:p>
    <w:p w:rsidR="00B8568F" w:rsidRPr="00B8568F" w:rsidRDefault="00B8568F" w:rsidP="00B8568F">
      <w:pPr>
        <w:spacing w:after="0" w:line="360" w:lineRule="auto"/>
        <w:rPr>
          <w:rFonts w:ascii="Times New Roman" w:eastAsia="Times New Roman" w:hAnsi="Times New Roman" w:cs="Times New Roman"/>
          <w:sz w:val="24"/>
          <w:szCs w:val="24"/>
          <w:lang w:val="es-ES" w:eastAsia="es-ES"/>
        </w:rPr>
      </w:pPr>
    </w:p>
    <w:p w:rsidR="00B8568F" w:rsidRPr="00B8568F" w:rsidRDefault="00B8568F" w:rsidP="00B8568F">
      <w:pPr>
        <w:spacing w:after="0" w:line="360" w:lineRule="auto"/>
        <w:rPr>
          <w:rFonts w:ascii="Times New Roman" w:eastAsia="Times New Roman" w:hAnsi="Times New Roman" w:cs="Times New Roman"/>
          <w:sz w:val="24"/>
          <w:szCs w:val="24"/>
          <w:lang w:val="es-ES" w:eastAsia="es-ES"/>
        </w:rPr>
      </w:pPr>
    </w:p>
    <w:p w:rsidR="00B8568F" w:rsidRPr="00B8568F" w:rsidRDefault="00B8568F" w:rsidP="00B8568F">
      <w:pPr>
        <w:spacing w:after="0" w:line="360" w:lineRule="auto"/>
        <w:rPr>
          <w:rFonts w:ascii="Times New Roman" w:eastAsia="Times New Roman" w:hAnsi="Times New Roman" w:cs="Times New Roman"/>
          <w:sz w:val="24"/>
          <w:szCs w:val="24"/>
          <w:lang w:val="es-ES" w:eastAsia="es-ES"/>
        </w:rPr>
      </w:pPr>
    </w:p>
    <w:p w:rsidR="00B8568F" w:rsidRPr="00B8568F" w:rsidRDefault="00B8568F" w:rsidP="00B8568F">
      <w:pPr>
        <w:spacing w:after="0" w:line="360" w:lineRule="auto"/>
        <w:rPr>
          <w:rFonts w:ascii="Times New Roman" w:eastAsia="Times New Roman" w:hAnsi="Times New Roman" w:cs="Times New Roman"/>
          <w:sz w:val="24"/>
          <w:szCs w:val="24"/>
          <w:lang w:val="es-ES" w:eastAsia="es-ES"/>
        </w:rPr>
      </w:pPr>
    </w:p>
    <w:p w:rsidR="00B8568F" w:rsidRPr="00B8568F" w:rsidRDefault="00B8568F" w:rsidP="00B8568F">
      <w:pPr>
        <w:spacing w:after="0" w:line="360" w:lineRule="auto"/>
        <w:rPr>
          <w:rFonts w:ascii="Times New Roman" w:eastAsia="Times New Roman" w:hAnsi="Times New Roman" w:cs="Times New Roman"/>
          <w:sz w:val="24"/>
          <w:szCs w:val="24"/>
          <w:lang w:val="es-ES" w:eastAsia="es-ES"/>
        </w:rPr>
      </w:pPr>
    </w:p>
    <w:p w:rsidR="00B8568F" w:rsidRPr="00B8568F" w:rsidRDefault="00B8568F" w:rsidP="00B8568F">
      <w:pPr>
        <w:spacing w:after="0" w:line="360" w:lineRule="auto"/>
        <w:rPr>
          <w:rFonts w:ascii="Times New Roman" w:eastAsia="Times New Roman" w:hAnsi="Times New Roman" w:cs="Times New Roman"/>
          <w:sz w:val="24"/>
          <w:szCs w:val="24"/>
          <w:lang w:val="es-ES" w:eastAsia="es-ES"/>
        </w:rPr>
      </w:pPr>
    </w:p>
    <w:p w:rsidR="00B8568F" w:rsidRPr="00B8568F" w:rsidRDefault="00B8568F" w:rsidP="00B8568F">
      <w:pPr>
        <w:tabs>
          <w:tab w:val="left" w:pos="0"/>
          <w:tab w:val="left" w:pos="1035"/>
        </w:tabs>
        <w:spacing w:after="0"/>
        <w:jc w:val="both"/>
        <w:rPr>
          <w:rFonts w:ascii="Arial" w:eastAsia="Times New Roman" w:hAnsi="Arial" w:cs="Arial"/>
          <w:b/>
          <w:sz w:val="24"/>
          <w:szCs w:val="24"/>
          <w:lang w:val="es-ES" w:eastAsia="es-ES"/>
        </w:rPr>
      </w:pPr>
    </w:p>
    <w:p w:rsidR="00B8568F" w:rsidRPr="00B8568F" w:rsidRDefault="00B8568F" w:rsidP="00B8568F">
      <w:pPr>
        <w:tabs>
          <w:tab w:val="left" w:pos="0"/>
        </w:tabs>
        <w:spacing w:after="0"/>
        <w:jc w:val="both"/>
        <w:rPr>
          <w:rFonts w:ascii="Arial" w:eastAsia="Times New Roman" w:hAnsi="Arial" w:cs="Arial"/>
          <w:sz w:val="24"/>
          <w:szCs w:val="24"/>
          <w:lang w:val="es-ES" w:eastAsia="es-ES"/>
        </w:rPr>
      </w:pPr>
    </w:p>
    <w:p w:rsidR="00B8568F" w:rsidRPr="00B8568F" w:rsidRDefault="00B8568F" w:rsidP="00B8568F">
      <w:pPr>
        <w:tabs>
          <w:tab w:val="left" w:pos="0"/>
        </w:tabs>
        <w:spacing w:after="0"/>
        <w:jc w:val="both"/>
        <w:rPr>
          <w:rFonts w:ascii="Arial" w:eastAsia="Times New Roman" w:hAnsi="Arial" w:cs="Arial"/>
          <w:sz w:val="24"/>
          <w:szCs w:val="24"/>
          <w:lang w:val="es-ES" w:eastAsia="es-ES"/>
        </w:rPr>
      </w:pPr>
    </w:p>
    <w:p w:rsidR="00B8568F" w:rsidRPr="00B8568F" w:rsidRDefault="00B8568F" w:rsidP="00B8568F">
      <w:pPr>
        <w:tabs>
          <w:tab w:val="left" w:pos="0"/>
        </w:tabs>
        <w:spacing w:after="0"/>
        <w:jc w:val="both"/>
        <w:rPr>
          <w:rFonts w:ascii="Arial" w:eastAsia="Times New Roman" w:hAnsi="Arial" w:cs="Arial"/>
          <w:sz w:val="24"/>
          <w:szCs w:val="24"/>
          <w:lang w:val="es-ES" w:eastAsia="es-ES"/>
        </w:rPr>
      </w:pPr>
    </w:p>
    <w:p w:rsidR="00B8568F" w:rsidRPr="00B8568F" w:rsidRDefault="00B8568F" w:rsidP="00B8568F">
      <w:pPr>
        <w:tabs>
          <w:tab w:val="left" w:pos="0"/>
        </w:tabs>
        <w:spacing w:after="0"/>
        <w:jc w:val="both"/>
        <w:rPr>
          <w:rFonts w:ascii="Arial" w:eastAsia="Times New Roman" w:hAnsi="Arial" w:cs="Arial"/>
          <w:sz w:val="24"/>
          <w:szCs w:val="24"/>
          <w:lang w:val="es-ES" w:eastAsia="es-ES"/>
        </w:rPr>
      </w:pPr>
    </w:p>
    <w:p w:rsidR="00B8568F" w:rsidRPr="00B8568F" w:rsidRDefault="00B8568F" w:rsidP="00B8568F">
      <w:pPr>
        <w:tabs>
          <w:tab w:val="left" w:pos="0"/>
        </w:tabs>
        <w:spacing w:after="0"/>
        <w:jc w:val="both"/>
        <w:rPr>
          <w:rFonts w:ascii="Arial" w:eastAsia="Times New Roman" w:hAnsi="Arial" w:cs="Arial"/>
          <w:sz w:val="24"/>
          <w:szCs w:val="24"/>
          <w:lang w:val="es-ES" w:eastAsia="es-ES"/>
        </w:rPr>
      </w:pPr>
    </w:p>
    <w:p w:rsidR="00B8568F" w:rsidRPr="00B8568F" w:rsidRDefault="00B8568F" w:rsidP="00B8568F">
      <w:pPr>
        <w:tabs>
          <w:tab w:val="left" w:pos="0"/>
          <w:tab w:val="left" w:pos="3676"/>
        </w:tabs>
        <w:spacing w:after="0" w:line="360" w:lineRule="auto"/>
        <w:jc w:val="both"/>
        <w:rPr>
          <w:rFonts w:ascii="Arial" w:eastAsia="Times New Roman" w:hAnsi="Arial" w:cs="Arial"/>
          <w:sz w:val="24"/>
          <w:szCs w:val="24"/>
          <w:lang w:val="es-ES" w:eastAsia="es-ES"/>
        </w:rPr>
      </w:pPr>
    </w:p>
    <w:p w:rsidR="00B8568F" w:rsidRPr="00B8568F" w:rsidRDefault="00B8568F" w:rsidP="00B8568F">
      <w:pPr>
        <w:tabs>
          <w:tab w:val="left" w:pos="0"/>
          <w:tab w:val="left" w:pos="3676"/>
        </w:tabs>
        <w:spacing w:after="0" w:line="360" w:lineRule="auto"/>
        <w:jc w:val="both"/>
        <w:rPr>
          <w:rFonts w:ascii="Arial" w:eastAsia="Times New Roman" w:hAnsi="Arial" w:cs="Arial"/>
          <w:sz w:val="24"/>
          <w:szCs w:val="24"/>
          <w:lang w:val="es-ES" w:eastAsia="es-ES"/>
        </w:rPr>
      </w:pPr>
    </w:p>
    <w:p w:rsidR="00B8568F" w:rsidRPr="00B8568F" w:rsidRDefault="00B8568F" w:rsidP="00B8568F">
      <w:pPr>
        <w:tabs>
          <w:tab w:val="left" w:pos="0"/>
          <w:tab w:val="left" w:pos="3676"/>
        </w:tabs>
        <w:spacing w:after="0" w:line="360" w:lineRule="auto"/>
        <w:jc w:val="both"/>
        <w:rPr>
          <w:rFonts w:ascii="Arial" w:eastAsia="Times New Roman" w:hAnsi="Arial" w:cs="Arial"/>
          <w:sz w:val="24"/>
          <w:szCs w:val="24"/>
          <w:lang w:val="es-ES" w:eastAsia="es-ES"/>
        </w:rPr>
      </w:pPr>
    </w:p>
    <w:p w:rsidR="00B8568F" w:rsidRPr="00B8568F" w:rsidRDefault="00B8568F" w:rsidP="00B8568F">
      <w:pPr>
        <w:tabs>
          <w:tab w:val="left" w:pos="0"/>
          <w:tab w:val="left" w:pos="3676"/>
        </w:tabs>
        <w:spacing w:after="0" w:line="360" w:lineRule="auto"/>
        <w:jc w:val="both"/>
        <w:rPr>
          <w:rFonts w:ascii="Arial" w:eastAsia="Times New Roman" w:hAnsi="Arial" w:cs="Arial"/>
          <w:sz w:val="24"/>
          <w:szCs w:val="24"/>
          <w:lang w:val="es-ES" w:eastAsia="es-ES"/>
        </w:rPr>
      </w:pPr>
    </w:p>
    <w:p w:rsidR="00B8568F" w:rsidRPr="00B8568F" w:rsidRDefault="00B8568F" w:rsidP="00B8568F">
      <w:pPr>
        <w:tabs>
          <w:tab w:val="left" w:pos="0"/>
          <w:tab w:val="left" w:pos="3676"/>
        </w:tabs>
        <w:spacing w:after="0" w:line="360" w:lineRule="auto"/>
        <w:jc w:val="both"/>
        <w:rPr>
          <w:rFonts w:ascii="Arial" w:eastAsia="Times New Roman" w:hAnsi="Arial" w:cs="Arial"/>
          <w:sz w:val="24"/>
          <w:szCs w:val="24"/>
          <w:lang w:val="es-ES" w:eastAsia="es-ES"/>
        </w:rPr>
      </w:pPr>
    </w:p>
    <w:p w:rsidR="00B8568F" w:rsidRPr="00B8568F" w:rsidRDefault="00B8568F" w:rsidP="00B8568F">
      <w:pPr>
        <w:tabs>
          <w:tab w:val="left" w:pos="0"/>
          <w:tab w:val="left" w:pos="3676"/>
        </w:tabs>
        <w:spacing w:after="0" w:line="360" w:lineRule="auto"/>
        <w:jc w:val="both"/>
        <w:rPr>
          <w:rFonts w:ascii="Arial" w:eastAsia="Times New Roman" w:hAnsi="Arial" w:cs="Arial"/>
          <w:sz w:val="24"/>
          <w:szCs w:val="24"/>
          <w:lang w:val="es-ES" w:eastAsia="es-ES"/>
        </w:rPr>
      </w:pPr>
    </w:p>
    <w:p w:rsidR="00B8568F" w:rsidRPr="00B8568F" w:rsidRDefault="00B8568F" w:rsidP="00B8568F">
      <w:pPr>
        <w:tabs>
          <w:tab w:val="left" w:pos="0"/>
        </w:tabs>
        <w:spacing w:after="0" w:line="360" w:lineRule="auto"/>
        <w:jc w:val="both"/>
        <w:rPr>
          <w:rFonts w:ascii="Arial" w:eastAsia="Times New Roman" w:hAnsi="Arial" w:cs="Arial"/>
          <w:sz w:val="24"/>
          <w:szCs w:val="24"/>
          <w:u w:val="single"/>
          <w:lang w:val="es-ES" w:eastAsia="es-ES"/>
        </w:rPr>
      </w:pPr>
      <w:r w:rsidRPr="00B8568F">
        <w:rPr>
          <w:rFonts w:ascii="Arial" w:eastAsia="Times New Roman" w:hAnsi="Arial" w:cs="Arial"/>
          <w:sz w:val="24"/>
          <w:szCs w:val="24"/>
          <w:u w:val="single"/>
          <w:lang w:val="es-ES" w:eastAsia="es-ES"/>
        </w:rPr>
        <w:lastRenderedPageBreak/>
        <w:t xml:space="preserve">Población Abierta </w:t>
      </w:r>
    </w:p>
    <w:p w:rsidR="00B8568F" w:rsidRPr="00B8568F" w:rsidRDefault="00B8568F" w:rsidP="00B8568F">
      <w:pPr>
        <w:tabs>
          <w:tab w:val="left" w:pos="0"/>
        </w:tabs>
        <w:spacing w:after="0" w:line="360" w:lineRule="auto"/>
        <w:jc w:val="both"/>
        <w:rPr>
          <w:rFonts w:ascii="Arial" w:eastAsia="Times New Roman" w:hAnsi="Arial" w:cs="Arial"/>
          <w:sz w:val="24"/>
          <w:szCs w:val="24"/>
          <w:u w:val="single"/>
          <w:lang w:val="es-ES" w:eastAsia="es-ES"/>
        </w:rPr>
      </w:pPr>
    </w:p>
    <w:p w:rsidR="00B8568F" w:rsidRPr="00B8568F" w:rsidRDefault="00B8568F" w:rsidP="00B8568F">
      <w:pPr>
        <w:tabs>
          <w:tab w:val="left" w:pos="0"/>
        </w:tabs>
        <w:spacing w:after="0" w:line="360" w:lineRule="auto"/>
        <w:jc w:val="both"/>
        <w:rPr>
          <w:rFonts w:ascii="Arial" w:eastAsia="Times New Roman" w:hAnsi="Arial" w:cs="Arial"/>
          <w:sz w:val="24"/>
          <w:szCs w:val="24"/>
          <w:lang w:val="es-ES" w:eastAsia="es-ES"/>
        </w:rPr>
      </w:pPr>
      <w:r w:rsidRPr="00B8568F">
        <w:rPr>
          <w:rFonts w:ascii="Arial" w:eastAsia="Times New Roman" w:hAnsi="Arial" w:cs="Arial"/>
          <w:sz w:val="24"/>
          <w:szCs w:val="24"/>
          <w:lang w:val="es-ES" w:eastAsia="es-ES"/>
        </w:rPr>
        <w:t xml:space="preserve">Se impartieron 5 Talleres a Población Abierta,  </w:t>
      </w:r>
    </w:p>
    <w:tbl>
      <w:tblPr>
        <w:tblStyle w:val="Tabladecuadrcula4-nfasis411"/>
        <w:tblpPr w:leftFromText="141" w:rightFromText="141" w:vertAnchor="text" w:horzAnchor="margin" w:tblpY="163"/>
        <w:tblW w:w="8598" w:type="dxa"/>
        <w:tblLook w:val="04A0" w:firstRow="1" w:lastRow="0" w:firstColumn="1" w:lastColumn="0" w:noHBand="0" w:noVBand="1"/>
      </w:tblPr>
      <w:tblGrid>
        <w:gridCol w:w="4309"/>
        <w:gridCol w:w="4289"/>
      </w:tblGrid>
      <w:tr w:rsidR="00B8568F" w:rsidRPr="00B8568F" w:rsidTr="0074486B">
        <w:trPr>
          <w:cnfStyle w:val="100000000000" w:firstRow="1" w:lastRow="0" w:firstColumn="0" w:lastColumn="0" w:oddVBand="0" w:evenVBand="0" w:oddHBand="0" w:evenHBand="0" w:firstRowFirstColumn="0" w:firstRowLastColumn="0" w:lastRowFirstColumn="0" w:lastRowLastColumn="0"/>
          <w:trHeight w:val="456"/>
        </w:trPr>
        <w:tc>
          <w:tcPr>
            <w:cnfStyle w:val="001000000000" w:firstRow="0" w:lastRow="0" w:firstColumn="1" w:lastColumn="0" w:oddVBand="0" w:evenVBand="0" w:oddHBand="0" w:evenHBand="0" w:firstRowFirstColumn="0" w:firstRowLastColumn="0" w:lastRowFirstColumn="0" w:lastRowLastColumn="0"/>
            <w:tcW w:w="4309" w:type="dxa"/>
          </w:tcPr>
          <w:p w:rsidR="00B8568F" w:rsidRPr="00B8568F" w:rsidRDefault="00B8568F" w:rsidP="00B8568F">
            <w:pPr>
              <w:spacing w:line="360" w:lineRule="auto"/>
              <w:rPr>
                <w:lang w:val="es-ES" w:eastAsia="es-ES"/>
              </w:rPr>
            </w:pPr>
            <w:r w:rsidRPr="00B8568F">
              <w:rPr>
                <w:lang w:val="es-ES" w:eastAsia="es-ES"/>
              </w:rPr>
              <w:t xml:space="preserve">Talleres impartidos a Población Abierta    </w:t>
            </w:r>
          </w:p>
        </w:tc>
        <w:tc>
          <w:tcPr>
            <w:tcW w:w="4289" w:type="dxa"/>
          </w:tcPr>
          <w:p w:rsidR="00B8568F" w:rsidRPr="00B8568F" w:rsidRDefault="00B8568F" w:rsidP="00B8568F">
            <w:pPr>
              <w:spacing w:line="360" w:lineRule="auto"/>
              <w:cnfStyle w:val="100000000000" w:firstRow="1" w:lastRow="0" w:firstColumn="0" w:lastColumn="0" w:oddVBand="0" w:evenVBand="0" w:oddHBand="0" w:evenHBand="0" w:firstRowFirstColumn="0" w:firstRowLastColumn="0" w:lastRowFirstColumn="0" w:lastRowLastColumn="0"/>
              <w:rPr>
                <w:lang w:val="es-ES" w:eastAsia="es-ES"/>
              </w:rPr>
            </w:pPr>
          </w:p>
        </w:tc>
      </w:tr>
      <w:tr w:rsidR="00B8568F" w:rsidRPr="00B8568F" w:rsidTr="0074486B">
        <w:trPr>
          <w:cnfStyle w:val="000000100000" w:firstRow="0" w:lastRow="0" w:firstColumn="0" w:lastColumn="0" w:oddVBand="0" w:evenVBand="0" w:oddHBand="1" w:evenHBand="0" w:firstRowFirstColumn="0" w:firstRowLastColumn="0" w:lastRowFirstColumn="0" w:lastRowLastColumn="0"/>
          <w:trHeight w:val="445"/>
        </w:trPr>
        <w:tc>
          <w:tcPr>
            <w:cnfStyle w:val="001000000000" w:firstRow="0" w:lastRow="0" w:firstColumn="1" w:lastColumn="0" w:oddVBand="0" w:evenVBand="0" w:oddHBand="0" w:evenHBand="0" w:firstRowFirstColumn="0" w:firstRowLastColumn="0" w:lastRowFirstColumn="0" w:lastRowLastColumn="0"/>
            <w:tcW w:w="4309" w:type="dxa"/>
          </w:tcPr>
          <w:p w:rsidR="00B8568F" w:rsidRPr="00B8568F" w:rsidRDefault="00B8568F" w:rsidP="00B8568F">
            <w:pPr>
              <w:spacing w:line="360" w:lineRule="auto"/>
              <w:rPr>
                <w:lang w:val="es-ES" w:eastAsia="es-ES"/>
              </w:rPr>
            </w:pPr>
            <w:r w:rsidRPr="00B8568F">
              <w:rPr>
                <w:lang w:val="es-ES" w:eastAsia="es-ES"/>
              </w:rPr>
              <w:t>Taller de electricidad</w:t>
            </w:r>
          </w:p>
        </w:tc>
        <w:tc>
          <w:tcPr>
            <w:tcW w:w="4289" w:type="dxa"/>
          </w:tcPr>
          <w:p w:rsidR="00B8568F" w:rsidRPr="00B8568F" w:rsidRDefault="00B8568F" w:rsidP="00B8568F">
            <w:pPr>
              <w:spacing w:line="360" w:lineRule="auto"/>
              <w:cnfStyle w:val="000000100000" w:firstRow="0" w:lastRow="0" w:firstColumn="0" w:lastColumn="0" w:oddVBand="0" w:evenVBand="0" w:oddHBand="1" w:evenHBand="0" w:firstRowFirstColumn="0" w:firstRowLastColumn="0" w:lastRowFirstColumn="0" w:lastRowLastColumn="0"/>
              <w:rPr>
                <w:lang w:val="es-ES" w:eastAsia="es-ES"/>
              </w:rPr>
            </w:pPr>
            <w:r w:rsidRPr="00B8568F">
              <w:rPr>
                <w:lang w:val="es-ES" w:eastAsia="es-ES"/>
              </w:rPr>
              <w:t xml:space="preserve">         2</w:t>
            </w:r>
          </w:p>
        </w:tc>
      </w:tr>
      <w:tr w:rsidR="00B8568F" w:rsidRPr="00B8568F" w:rsidTr="0074486B">
        <w:trPr>
          <w:trHeight w:val="445"/>
        </w:trPr>
        <w:tc>
          <w:tcPr>
            <w:cnfStyle w:val="001000000000" w:firstRow="0" w:lastRow="0" w:firstColumn="1" w:lastColumn="0" w:oddVBand="0" w:evenVBand="0" w:oddHBand="0" w:evenHBand="0" w:firstRowFirstColumn="0" w:firstRowLastColumn="0" w:lastRowFirstColumn="0" w:lastRowLastColumn="0"/>
            <w:tcW w:w="4309" w:type="dxa"/>
          </w:tcPr>
          <w:p w:rsidR="00B8568F" w:rsidRPr="00B8568F" w:rsidRDefault="00B8568F" w:rsidP="00B8568F">
            <w:pPr>
              <w:spacing w:line="360" w:lineRule="auto"/>
              <w:rPr>
                <w:lang w:val="es-ES" w:eastAsia="es-ES"/>
              </w:rPr>
            </w:pPr>
            <w:r w:rsidRPr="00B8568F">
              <w:rPr>
                <w:lang w:val="es-ES" w:eastAsia="es-ES"/>
              </w:rPr>
              <w:t>Prevención de la violencia en adolescentes</w:t>
            </w:r>
          </w:p>
        </w:tc>
        <w:tc>
          <w:tcPr>
            <w:tcW w:w="4289" w:type="dxa"/>
          </w:tcPr>
          <w:p w:rsidR="00B8568F" w:rsidRPr="00B8568F" w:rsidRDefault="00B8568F" w:rsidP="00B8568F">
            <w:pPr>
              <w:spacing w:line="360" w:lineRule="auto"/>
              <w:cnfStyle w:val="000000000000" w:firstRow="0" w:lastRow="0" w:firstColumn="0" w:lastColumn="0" w:oddVBand="0" w:evenVBand="0" w:oddHBand="0" w:evenHBand="0" w:firstRowFirstColumn="0" w:firstRowLastColumn="0" w:lastRowFirstColumn="0" w:lastRowLastColumn="0"/>
              <w:rPr>
                <w:lang w:val="es-ES" w:eastAsia="es-ES"/>
              </w:rPr>
            </w:pPr>
            <w:r w:rsidRPr="00B8568F">
              <w:rPr>
                <w:lang w:val="es-ES" w:eastAsia="es-ES"/>
              </w:rPr>
              <w:t xml:space="preserve">         2</w:t>
            </w:r>
          </w:p>
        </w:tc>
      </w:tr>
      <w:tr w:rsidR="00B8568F" w:rsidRPr="00B8568F" w:rsidTr="0074486B">
        <w:trPr>
          <w:cnfStyle w:val="000000100000" w:firstRow="0" w:lastRow="0" w:firstColumn="0" w:lastColumn="0" w:oddVBand="0" w:evenVBand="0" w:oddHBand="1" w:evenHBand="0" w:firstRowFirstColumn="0" w:firstRowLastColumn="0" w:lastRowFirstColumn="0" w:lastRowLastColumn="0"/>
          <w:trHeight w:val="445"/>
        </w:trPr>
        <w:tc>
          <w:tcPr>
            <w:cnfStyle w:val="001000000000" w:firstRow="0" w:lastRow="0" w:firstColumn="1" w:lastColumn="0" w:oddVBand="0" w:evenVBand="0" w:oddHBand="0" w:evenHBand="0" w:firstRowFirstColumn="0" w:firstRowLastColumn="0" w:lastRowFirstColumn="0" w:lastRowLastColumn="0"/>
            <w:tcW w:w="4309" w:type="dxa"/>
          </w:tcPr>
          <w:p w:rsidR="00B8568F" w:rsidRPr="00B8568F" w:rsidRDefault="00B8568F" w:rsidP="00B8568F">
            <w:pPr>
              <w:spacing w:line="360" w:lineRule="auto"/>
              <w:rPr>
                <w:lang w:val="es-ES" w:eastAsia="es-ES"/>
              </w:rPr>
            </w:pPr>
            <w:r w:rsidRPr="00B8568F">
              <w:rPr>
                <w:lang w:val="es-ES" w:eastAsia="es-ES"/>
              </w:rPr>
              <w:t>Taller de Emprendurismo y finanzas</w:t>
            </w:r>
          </w:p>
        </w:tc>
        <w:tc>
          <w:tcPr>
            <w:tcW w:w="4289" w:type="dxa"/>
          </w:tcPr>
          <w:p w:rsidR="00B8568F" w:rsidRPr="00B8568F" w:rsidRDefault="00B8568F" w:rsidP="00B8568F">
            <w:pPr>
              <w:spacing w:line="360" w:lineRule="auto"/>
              <w:cnfStyle w:val="000000100000" w:firstRow="0" w:lastRow="0" w:firstColumn="0" w:lastColumn="0" w:oddVBand="0" w:evenVBand="0" w:oddHBand="1" w:evenHBand="0" w:firstRowFirstColumn="0" w:firstRowLastColumn="0" w:lastRowFirstColumn="0" w:lastRowLastColumn="0"/>
              <w:rPr>
                <w:lang w:val="es-ES" w:eastAsia="es-ES"/>
              </w:rPr>
            </w:pPr>
            <w:r w:rsidRPr="00B8568F">
              <w:rPr>
                <w:lang w:val="es-ES" w:eastAsia="es-ES"/>
              </w:rPr>
              <w:t xml:space="preserve">         1</w:t>
            </w:r>
          </w:p>
        </w:tc>
      </w:tr>
      <w:tr w:rsidR="00B8568F" w:rsidRPr="00B8568F" w:rsidTr="0074486B">
        <w:trPr>
          <w:trHeight w:val="456"/>
        </w:trPr>
        <w:tc>
          <w:tcPr>
            <w:cnfStyle w:val="001000000000" w:firstRow="0" w:lastRow="0" w:firstColumn="1" w:lastColumn="0" w:oddVBand="0" w:evenVBand="0" w:oddHBand="0" w:evenHBand="0" w:firstRowFirstColumn="0" w:firstRowLastColumn="0" w:lastRowFirstColumn="0" w:lastRowLastColumn="0"/>
            <w:tcW w:w="4309" w:type="dxa"/>
          </w:tcPr>
          <w:p w:rsidR="00B8568F" w:rsidRPr="00B8568F" w:rsidRDefault="00B8568F" w:rsidP="00B8568F">
            <w:pPr>
              <w:spacing w:line="360" w:lineRule="auto"/>
              <w:rPr>
                <w:lang w:val="es-ES" w:eastAsia="es-ES"/>
              </w:rPr>
            </w:pPr>
            <w:r w:rsidRPr="00B8568F">
              <w:rPr>
                <w:lang w:val="es-ES" w:eastAsia="es-ES"/>
              </w:rPr>
              <w:t>Total</w:t>
            </w:r>
          </w:p>
        </w:tc>
        <w:tc>
          <w:tcPr>
            <w:tcW w:w="4289" w:type="dxa"/>
          </w:tcPr>
          <w:p w:rsidR="00B8568F" w:rsidRPr="00B8568F" w:rsidRDefault="00B8568F" w:rsidP="00B8568F">
            <w:pPr>
              <w:spacing w:line="360" w:lineRule="auto"/>
              <w:cnfStyle w:val="000000000000" w:firstRow="0" w:lastRow="0" w:firstColumn="0" w:lastColumn="0" w:oddVBand="0" w:evenVBand="0" w:oddHBand="0" w:evenHBand="0" w:firstRowFirstColumn="0" w:firstRowLastColumn="0" w:lastRowFirstColumn="0" w:lastRowLastColumn="0"/>
              <w:rPr>
                <w:lang w:val="es-ES" w:eastAsia="es-ES"/>
              </w:rPr>
            </w:pPr>
            <w:r w:rsidRPr="00B8568F">
              <w:rPr>
                <w:lang w:val="es-ES" w:eastAsia="es-ES"/>
              </w:rPr>
              <w:t xml:space="preserve">         5</w:t>
            </w:r>
          </w:p>
        </w:tc>
      </w:tr>
    </w:tbl>
    <w:p w:rsidR="00B8568F" w:rsidRPr="00B8568F" w:rsidRDefault="00B8568F" w:rsidP="00B8568F">
      <w:pPr>
        <w:tabs>
          <w:tab w:val="left" w:pos="0"/>
        </w:tabs>
        <w:spacing w:after="0" w:line="360" w:lineRule="auto"/>
        <w:jc w:val="both"/>
        <w:rPr>
          <w:rFonts w:ascii="Arial" w:eastAsia="Times New Roman" w:hAnsi="Arial" w:cs="Arial"/>
          <w:sz w:val="24"/>
          <w:szCs w:val="24"/>
          <w:lang w:val="es-ES" w:eastAsia="es-ES"/>
        </w:rPr>
      </w:pPr>
    </w:p>
    <w:p w:rsidR="00B8568F" w:rsidRPr="00B8568F" w:rsidRDefault="00B8568F" w:rsidP="00B8568F">
      <w:pPr>
        <w:tabs>
          <w:tab w:val="left" w:pos="0"/>
        </w:tabs>
        <w:spacing w:after="0" w:line="360" w:lineRule="auto"/>
        <w:jc w:val="both"/>
        <w:rPr>
          <w:rFonts w:ascii="Arial" w:eastAsia="Times New Roman" w:hAnsi="Arial" w:cs="Arial"/>
          <w:b/>
          <w:sz w:val="24"/>
          <w:szCs w:val="24"/>
          <w:lang w:val="es-ES" w:eastAsia="es-ES"/>
        </w:rPr>
      </w:pPr>
      <w:r w:rsidRPr="00B8568F">
        <w:rPr>
          <w:rFonts w:ascii="Arial" w:eastAsia="Times New Roman" w:hAnsi="Arial" w:cs="Arial"/>
          <w:b/>
          <w:noProof/>
          <w:sz w:val="24"/>
          <w:szCs w:val="24"/>
          <w:lang w:eastAsia="es-MX"/>
        </w:rPr>
        <w:drawing>
          <wp:anchor distT="0" distB="0" distL="114300" distR="114300" simplePos="0" relativeHeight="251667456" behindDoc="1" locked="0" layoutInCell="1" allowOverlap="1" wp14:anchorId="7806F6A9" wp14:editId="3E319C64">
            <wp:simplePos x="0" y="0"/>
            <wp:positionH relativeFrom="column">
              <wp:posOffset>424815</wp:posOffset>
            </wp:positionH>
            <wp:positionV relativeFrom="paragraph">
              <wp:posOffset>128270</wp:posOffset>
            </wp:positionV>
            <wp:extent cx="4467225" cy="2181225"/>
            <wp:effectExtent l="0" t="0" r="9525" b="9525"/>
            <wp:wrapNone/>
            <wp:docPr id="13" name="Gráfico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page">
              <wp14:pctWidth>0</wp14:pctWidth>
            </wp14:sizeRelH>
            <wp14:sizeRelV relativeFrom="page">
              <wp14:pctHeight>0</wp14:pctHeight>
            </wp14:sizeRelV>
          </wp:anchor>
        </w:drawing>
      </w:r>
    </w:p>
    <w:p w:rsidR="00B8568F" w:rsidRPr="00B8568F" w:rsidRDefault="00B8568F" w:rsidP="00B8568F">
      <w:pPr>
        <w:tabs>
          <w:tab w:val="left" w:pos="0"/>
          <w:tab w:val="left" w:pos="5685"/>
        </w:tabs>
        <w:spacing w:after="0" w:line="360" w:lineRule="auto"/>
        <w:jc w:val="both"/>
        <w:rPr>
          <w:rFonts w:ascii="Arial" w:eastAsia="Times New Roman" w:hAnsi="Arial" w:cs="Arial"/>
          <w:b/>
          <w:sz w:val="24"/>
          <w:szCs w:val="24"/>
          <w:lang w:val="es-ES" w:eastAsia="es-ES"/>
        </w:rPr>
      </w:pPr>
      <w:r w:rsidRPr="00B8568F">
        <w:rPr>
          <w:rFonts w:ascii="Arial" w:eastAsia="Times New Roman" w:hAnsi="Arial" w:cs="Arial"/>
          <w:b/>
          <w:sz w:val="24"/>
          <w:szCs w:val="24"/>
          <w:lang w:val="es-ES" w:eastAsia="es-ES"/>
        </w:rPr>
        <w:tab/>
        <w:t xml:space="preserve"> </w:t>
      </w:r>
    </w:p>
    <w:tbl>
      <w:tblPr>
        <w:tblStyle w:val="Tabladecuadrcula4-nfasis411"/>
        <w:tblpPr w:leftFromText="141" w:rightFromText="141" w:vertAnchor="page" w:horzAnchor="margin" w:tblpY="11221"/>
        <w:tblW w:w="9973" w:type="dxa"/>
        <w:tblLook w:val="04A0" w:firstRow="1" w:lastRow="0" w:firstColumn="1" w:lastColumn="0" w:noHBand="0" w:noVBand="1"/>
      </w:tblPr>
      <w:tblGrid>
        <w:gridCol w:w="6410"/>
        <w:gridCol w:w="3563"/>
      </w:tblGrid>
      <w:tr w:rsidR="00B8568F" w:rsidRPr="00B8568F" w:rsidTr="0074486B">
        <w:trPr>
          <w:cnfStyle w:val="100000000000" w:firstRow="1" w:lastRow="0" w:firstColumn="0" w:lastColumn="0" w:oddVBand="0" w:evenVBand="0" w:oddHBand="0" w:evenHBand="0" w:firstRowFirstColumn="0" w:firstRowLastColumn="0" w:lastRowFirstColumn="0" w:lastRowLastColumn="0"/>
          <w:trHeight w:val="741"/>
        </w:trPr>
        <w:tc>
          <w:tcPr>
            <w:cnfStyle w:val="001000000000" w:firstRow="0" w:lastRow="0" w:firstColumn="1" w:lastColumn="0" w:oddVBand="0" w:evenVBand="0" w:oddHBand="0" w:evenHBand="0" w:firstRowFirstColumn="0" w:firstRowLastColumn="0" w:lastRowFirstColumn="0" w:lastRowLastColumn="0"/>
            <w:tcW w:w="6410" w:type="dxa"/>
          </w:tcPr>
          <w:p w:rsidR="00B8568F" w:rsidRPr="00B8568F" w:rsidRDefault="00B8568F" w:rsidP="00B8568F">
            <w:pPr>
              <w:spacing w:line="360" w:lineRule="auto"/>
              <w:rPr>
                <w:lang w:val="es-ES" w:eastAsia="es-ES"/>
              </w:rPr>
            </w:pPr>
            <w:r w:rsidRPr="00B8568F">
              <w:rPr>
                <w:lang w:val="es-ES" w:eastAsia="es-ES"/>
              </w:rPr>
              <w:t>Personas registradas en Población Abierta   por  sexo</w:t>
            </w:r>
          </w:p>
        </w:tc>
        <w:tc>
          <w:tcPr>
            <w:tcW w:w="3563" w:type="dxa"/>
          </w:tcPr>
          <w:p w:rsidR="00B8568F" w:rsidRPr="00B8568F" w:rsidRDefault="00B8568F" w:rsidP="00B8568F">
            <w:pPr>
              <w:spacing w:line="360" w:lineRule="auto"/>
              <w:cnfStyle w:val="100000000000" w:firstRow="1" w:lastRow="0" w:firstColumn="0" w:lastColumn="0" w:oddVBand="0" w:evenVBand="0" w:oddHBand="0" w:evenHBand="0" w:firstRowFirstColumn="0" w:firstRowLastColumn="0" w:lastRowFirstColumn="0" w:lastRowLastColumn="0"/>
              <w:rPr>
                <w:lang w:val="es-ES" w:eastAsia="es-ES"/>
              </w:rPr>
            </w:pPr>
          </w:p>
        </w:tc>
      </w:tr>
      <w:tr w:rsidR="00B8568F" w:rsidRPr="00B8568F" w:rsidTr="0074486B">
        <w:trPr>
          <w:cnfStyle w:val="000000100000" w:firstRow="0" w:lastRow="0" w:firstColumn="0" w:lastColumn="0" w:oddVBand="0" w:evenVBand="0" w:oddHBand="1" w:evenHBand="0" w:firstRowFirstColumn="0" w:firstRowLastColumn="0" w:lastRowFirstColumn="0" w:lastRowLastColumn="0"/>
          <w:trHeight w:val="714"/>
        </w:trPr>
        <w:tc>
          <w:tcPr>
            <w:cnfStyle w:val="001000000000" w:firstRow="0" w:lastRow="0" w:firstColumn="1" w:lastColumn="0" w:oddVBand="0" w:evenVBand="0" w:oddHBand="0" w:evenHBand="0" w:firstRowFirstColumn="0" w:firstRowLastColumn="0" w:lastRowFirstColumn="0" w:lastRowLastColumn="0"/>
            <w:tcW w:w="6410" w:type="dxa"/>
          </w:tcPr>
          <w:p w:rsidR="00B8568F" w:rsidRPr="00B8568F" w:rsidRDefault="00B8568F" w:rsidP="00B8568F">
            <w:pPr>
              <w:spacing w:line="360" w:lineRule="auto"/>
              <w:rPr>
                <w:lang w:val="es-ES" w:eastAsia="es-ES"/>
              </w:rPr>
            </w:pPr>
            <w:r w:rsidRPr="00B8568F">
              <w:rPr>
                <w:lang w:val="es-ES" w:eastAsia="es-ES"/>
              </w:rPr>
              <w:t>Mujeres</w:t>
            </w:r>
          </w:p>
        </w:tc>
        <w:tc>
          <w:tcPr>
            <w:tcW w:w="3563" w:type="dxa"/>
          </w:tcPr>
          <w:p w:rsidR="00B8568F" w:rsidRPr="00B8568F" w:rsidRDefault="00B8568F" w:rsidP="00B8568F">
            <w:pPr>
              <w:spacing w:line="360" w:lineRule="auto"/>
              <w:cnfStyle w:val="000000100000" w:firstRow="0" w:lastRow="0" w:firstColumn="0" w:lastColumn="0" w:oddVBand="0" w:evenVBand="0" w:oddHBand="1" w:evenHBand="0" w:firstRowFirstColumn="0" w:firstRowLastColumn="0" w:lastRowFirstColumn="0" w:lastRowLastColumn="0"/>
              <w:rPr>
                <w:lang w:val="es-ES" w:eastAsia="es-ES"/>
              </w:rPr>
            </w:pPr>
            <w:r w:rsidRPr="00B8568F">
              <w:rPr>
                <w:lang w:val="es-ES" w:eastAsia="es-ES"/>
              </w:rPr>
              <w:t>59</w:t>
            </w:r>
          </w:p>
        </w:tc>
      </w:tr>
      <w:tr w:rsidR="00B8568F" w:rsidRPr="00B8568F" w:rsidTr="0074486B">
        <w:trPr>
          <w:trHeight w:val="741"/>
        </w:trPr>
        <w:tc>
          <w:tcPr>
            <w:cnfStyle w:val="001000000000" w:firstRow="0" w:lastRow="0" w:firstColumn="1" w:lastColumn="0" w:oddVBand="0" w:evenVBand="0" w:oddHBand="0" w:evenHBand="0" w:firstRowFirstColumn="0" w:firstRowLastColumn="0" w:lastRowFirstColumn="0" w:lastRowLastColumn="0"/>
            <w:tcW w:w="6410" w:type="dxa"/>
          </w:tcPr>
          <w:p w:rsidR="00B8568F" w:rsidRPr="00B8568F" w:rsidRDefault="00B8568F" w:rsidP="00B8568F">
            <w:pPr>
              <w:spacing w:line="360" w:lineRule="auto"/>
              <w:rPr>
                <w:lang w:val="es-ES" w:eastAsia="es-ES"/>
              </w:rPr>
            </w:pPr>
            <w:r w:rsidRPr="00B8568F">
              <w:rPr>
                <w:lang w:val="es-ES" w:eastAsia="es-ES"/>
              </w:rPr>
              <w:t>Hombres</w:t>
            </w:r>
          </w:p>
        </w:tc>
        <w:tc>
          <w:tcPr>
            <w:tcW w:w="3563" w:type="dxa"/>
          </w:tcPr>
          <w:p w:rsidR="00B8568F" w:rsidRPr="00B8568F" w:rsidRDefault="00B8568F" w:rsidP="00B8568F">
            <w:pPr>
              <w:spacing w:line="360" w:lineRule="auto"/>
              <w:cnfStyle w:val="000000000000" w:firstRow="0" w:lastRow="0" w:firstColumn="0" w:lastColumn="0" w:oddVBand="0" w:evenVBand="0" w:oddHBand="0" w:evenHBand="0" w:firstRowFirstColumn="0" w:firstRowLastColumn="0" w:lastRowFirstColumn="0" w:lastRowLastColumn="0"/>
              <w:rPr>
                <w:lang w:val="es-ES" w:eastAsia="es-ES"/>
              </w:rPr>
            </w:pPr>
            <w:r w:rsidRPr="00B8568F">
              <w:rPr>
                <w:lang w:val="es-ES" w:eastAsia="es-ES"/>
              </w:rPr>
              <w:t>28</w:t>
            </w:r>
          </w:p>
        </w:tc>
      </w:tr>
      <w:tr w:rsidR="00B8568F" w:rsidRPr="00B8568F" w:rsidTr="0074486B">
        <w:trPr>
          <w:cnfStyle w:val="000000100000" w:firstRow="0" w:lastRow="0" w:firstColumn="0" w:lastColumn="0" w:oddVBand="0" w:evenVBand="0" w:oddHBand="1" w:evenHBand="0" w:firstRowFirstColumn="0" w:firstRowLastColumn="0" w:lastRowFirstColumn="0" w:lastRowLastColumn="0"/>
          <w:trHeight w:val="741"/>
        </w:trPr>
        <w:tc>
          <w:tcPr>
            <w:cnfStyle w:val="001000000000" w:firstRow="0" w:lastRow="0" w:firstColumn="1" w:lastColumn="0" w:oddVBand="0" w:evenVBand="0" w:oddHBand="0" w:evenHBand="0" w:firstRowFirstColumn="0" w:firstRowLastColumn="0" w:lastRowFirstColumn="0" w:lastRowLastColumn="0"/>
            <w:tcW w:w="6410" w:type="dxa"/>
          </w:tcPr>
          <w:p w:rsidR="00B8568F" w:rsidRPr="00B8568F" w:rsidRDefault="00B8568F" w:rsidP="00B8568F">
            <w:pPr>
              <w:spacing w:line="360" w:lineRule="auto"/>
              <w:rPr>
                <w:lang w:val="es-ES" w:eastAsia="es-ES"/>
              </w:rPr>
            </w:pPr>
            <w:r w:rsidRPr="00B8568F">
              <w:rPr>
                <w:lang w:val="es-ES" w:eastAsia="es-ES"/>
              </w:rPr>
              <w:t>Total</w:t>
            </w:r>
          </w:p>
        </w:tc>
        <w:tc>
          <w:tcPr>
            <w:tcW w:w="3563" w:type="dxa"/>
          </w:tcPr>
          <w:p w:rsidR="00B8568F" w:rsidRPr="00B8568F" w:rsidRDefault="00B8568F" w:rsidP="00B8568F">
            <w:pPr>
              <w:spacing w:line="360" w:lineRule="auto"/>
              <w:cnfStyle w:val="000000100000" w:firstRow="0" w:lastRow="0" w:firstColumn="0" w:lastColumn="0" w:oddVBand="0" w:evenVBand="0" w:oddHBand="1" w:evenHBand="0" w:firstRowFirstColumn="0" w:firstRowLastColumn="0" w:lastRowFirstColumn="0" w:lastRowLastColumn="0"/>
              <w:rPr>
                <w:lang w:val="es-ES" w:eastAsia="es-ES"/>
              </w:rPr>
            </w:pPr>
            <w:r w:rsidRPr="00B8568F">
              <w:rPr>
                <w:lang w:val="es-ES" w:eastAsia="es-ES"/>
              </w:rPr>
              <w:t>87</w:t>
            </w:r>
          </w:p>
        </w:tc>
      </w:tr>
    </w:tbl>
    <w:p w:rsidR="00B8568F" w:rsidRPr="00B8568F" w:rsidRDefault="00B8568F" w:rsidP="00B8568F">
      <w:pPr>
        <w:tabs>
          <w:tab w:val="left" w:pos="0"/>
        </w:tabs>
        <w:spacing w:after="0" w:line="360" w:lineRule="auto"/>
        <w:jc w:val="both"/>
        <w:rPr>
          <w:rFonts w:ascii="Arial" w:eastAsia="Times New Roman" w:hAnsi="Arial" w:cs="Arial"/>
          <w:b/>
          <w:sz w:val="24"/>
          <w:szCs w:val="24"/>
          <w:lang w:val="es-ES" w:eastAsia="es-ES"/>
        </w:rPr>
      </w:pPr>
    </w:p>
    <w:p w:rsidR="00B8568F" w:rsidRPr="00B8568F" w:rsidRDefault="00B8568F" w:rsidP="00B8568F">
      <w:pPr>
        <w:tabs>
          <w:tab w:val="left" w:pos="0"/>
        </w:tabs>
        <w:spacing w:after="0" w:line="360" w:lineRule="auto"/>
        <w:jc w:val="both"/>
        <w:rPr>
          <w:rFonts w:ascii="Arial" w:eastAsia="Times New Roman" w:hAnsi="Arial" w:cs="Arial"/>
          <w:b/>
          <w:sz w:val="24"/>
          <w:szCs w:val="24"/>
          <w:lang w:val="es-ES" w:eastAsia="es-ES"/>
        </w:rPr>
      </w:pPr>
    </w:p>
    <w:p w:rsidR="00B8568F" w:rsidRPr="00B8568F" w:rsidRDefault="00B8568F" w:rsidP="00B8568F">
      <w:pPr>
        <w:tabs>
          <w:tab w:val="left" w:pos="0"/>
        </w:tabs>
        <w:spacing w:after="0" w:line="360" w:lineRule="auto"/>
        <w:jc w:val="both"/>
        <w:rPr>
          <w:rFonts w:ascii="Arial" w:eastAsia="Times New Roman" w:hAnsi="Arial" w:cs="Arial"/>
          <w:b/>
          <w:sz w:val="24"/>
          <w:szCs w:val="24"/>
          <w:lang w:val="es-ES" w:eastAsia="es-ES"/>
        </w:rPr>
      </w:pPr>
    </w:p>
    <w:p w:rsidR="00B8568F" w:rsidRPr="00B8568F" w:rsidRDefault="00B8568F" w:rsidP="00B8568F">
      <w:pPr>
        <w:tabs>
          <w:tab w:val="left" w:pos="0"/>
        </w:tabs>
        <w:spacing w:after="0" w:line="360" w:lineRule="auto"/>
        <w:jc w:val="both"/>
        <w:rPr>
          <w:rFonts w:ascii="Arial" w:eastAsia="Times New Roman" w:hAnsi="Arial" w:cs="Arial"/>
          <w:b/>
          <w:sz w:val="24"/>
          <w:szCs w:val="24"/>
          <w:lang w:val="es-ES" w:eastAsia="es-ES"/>
        </w:rPr>
      </w:pPr>
    </w:p>
    <w:p w:rsidR="00B8568F" w:rsidRPr="00B8568F" w:rsidRDefault="00B8568F" w:rsidP="00B8568F">
      <w:pPr>
        <w:tabs>
          <w:tab w:val="left" w:pos="0"/>
        </w:tabs>
        <w:spacing w:after="0" w:line="360" w:lineRule="auto"/>
        <w:jc w:val="both"/>
        <w:rPr>
          <w:rFonts w:ascii="Arial" w:eastAsia="Times New Roman" w:hAnsi="Arial" w:cs="Arial"/>
          <w:sz w:val="24"/>
          <w:szCs w:val="24"/>
          <w:lang w:val="es-ES" w:eastAsia="es-ES"/>
        </w:rPr>
      </w:pPr>
    </w:p>
    <w:p w:rsidR="00B8568F" w:rsidRPr="00B8568F" w:rsidRDefault="00B8568F" w:rsidP="00B8568F">
      <w:pPr>
        <w:tabs>
          <w:tab w:val="left" w:pos="0"/>
        </w:tabs>
        <w:spacing w:after="0" w:line="360" w:lineRule="auto"/>
        <w:jc w:val="both"/>
        <w:rPr>
          <w:rFonts w:ascii="Arial" w:eastAsia="Times New Roman" w:hAnsi="Arial" w:cs="Arial"/>
          <w:sz w:val="24"/>
          <w:szCs w:val="24"/>
          <w:lang w:val="es-ES" w:eastAsia="es-ES"/>
        </w:rPr>
      </w:pPr>
    </w:p>
    <w:p w:rsidR="00B8568F" w:rsidRPr="00B8568F" w:rsidRDefault="00B8568F" w:rsidP="00B8568F">
      <w:pPr>
        <w:tabs>
          <w:tab w:val="left" w:pos="0"/>
        </w:tabs>
        <w:spacing w:after="0" w:line="360" w:lineRule="auto"/>
        <w:jc w:val="both"/>
        <w:rPr>
          <w:rFonts w:ascii="Arial" w:eastAsia="Times New Roman" w:hAnsi="Arial" w:cs="Arial"/>
          <w:sz w:val="24"/>
          <w:szCs w:val="24"/>
          <w:lang w:val="es-ES" w:eastAsia="es-ES"/>
        </w:rPr>
      </w:pPr>
    </w:p>
    <w:p w:rsidR="00B8568F" w:rsidRPr="00B8568F" w:rsidRDefault="00B8568F" w:rsidP="00B8568F">
      <w:pPr>
        <w:tabs>
          <w:tab w:val="left" w:pos="0"/>
        </w:tabs>
        <w:spacing w:after="0" w:line="360" w:lineRule="auto"/>
        <w:jc w:val="both"/>
        <w:rPr>
          <w:rFonts w:ascii="Arial" w:eastAsia="Times New Roman" w:hAnsi="Arial" w:cs="Arial"/>
          <w:sz w:val="24"/>
          <w:szCs w:val="24"/>
          <w:lang w:val="es-ES" w:eastAsia="es-ES"/>
        </w:rPr>
      </w:pPr>
    </w:p>
    <w:p w:rsidR="00B8568F" w:rsidRPr="00B8568F" w:rsidRDefault="00B8568F" w:rsidP="00B8568F">
      <w:pPr>
        <w:tabs>
          <w:tab w:val="left" w:pos="0"/>
        </w:tabs>
        <w:spacing w:after="0" w:line="360" w:lineRule="auto"/>
        <w:jc w:val="both"/>
        <w:rPr>
          <w:rFonts w:ascii="Arial" w:eastAsia="Times New Roman" w:hAnsi="Arial" w:cs="Arial"/>
          <w:sz w:val="24"/>
          <w:szCs w:val="24"/>
          <w:lang w:val="es-ES" w:eastAsia="es-ES"/>
        </w:rPr>
      </w:pPr>
    </w:p>
    <w:p w:rsidR="00B8568F" w:rsidRPr="00B8568F" w:rsidRDefault="00B8568F" w:rsidP="00B8568F">
      <w:pPr>
        <w:tabs>
          <w:tab w:val="left" w:pos="0"/>
        </w:tabs>
        <w:spacing w:after="0" w:line="360" w:lineRule="auto"/>
        <w:jc w:val="both"/>
        <w:rPr>
          <w:rFonts w:ascii="Arial" w:eastAsia="Times New Roman" w:hAnsi="Arial" w:cs="Arial"/>
          <w:sz w:val="24"/>
          <w:szCs w:val="24"/>
          <w:lang w:val="es-ES" w:eastAsia="es-ES"/>
        </w:rPr>
      </w:pPr>
      <w:r w:rsidRPr="00B8568F">
        <w:rPr>
          <w:rFonts w:ascii="Arial" w:eastAsia="Times New Roman" w:hAnsi="Arial" w:cs="Arial"/>
          <w:sz w:val="24"/>
          <w:szCs w:val="24"/>
          <w:lang w:val="es-ES" w:eastAsia="es-ES"/>
        </w:rPr>
        <w:t>Se contó con la participación de 59 mujeres y 28 hombres.</w:t>
      </w:r>
    </w:p>
    <w:p w:rsidR="00B8568F" w:rsidRPr="00B8568F" w:rsidRDefault="00B8568F" w:rsidP="00B8568F">
      <w:pPr>
        <w:tabs>
          <w:tab w:val="left" w:pos="0"/>
        </w:tabs>
        <w:spacing w:after="0" w:line="360" w:lineRule="auto"/>
        <w:jc w:val="both"/>
        <w:rPr>
          <w:rFonts w:ascii="Arial" w:eastAsia="Times New Roman" w:hAnsi="Arial" w:cs="Arial"/>
          <w:b/>
          <w:sz w:val="24"/>
          <w:szCs w:val="24"/>
          <w:lang w:val="es-ES" w:eastAsia="es-ES"/>
        </w:rPr>
      </w:pPr>
    </w:p>
    <w:p w:rsidR="00B8568F" w:rsidRDefault="00580CCB" w:rsidP="00B8568F">
      <w:pPr>
        <w:tabs>
          <w:tab w:val="left" w:pos="0"/>
        </w:tabs>
        <w:spacing w:after="0" w:line="360" w:lineRule="auto"/>
        <w:jc w:val="both"/>
        <w:rPr>
          <w:rFonts w:ascii="Arial" w:eastAsia="Times New Roman" w:hAnsi="Arial" w:cs="Arial"/>
          <w:sz w:val="24"/>
          <w:szCs w:val="24"/>
          <w:lang w:val="es-ES" w:eastAsia="es-ES"/>
        </w:rPr>
      </w:pPr>
      <w:r w:rsidRPr="00B8568F">
        <w:rPr>
          <w:rFonts w:ascii="Arial" w:eastAsia="Times New Roman" w:hAnsi="Arial" w:cs="Arial"/>
          <w:noProof/>
          <w:sz w:val="28"/>
          <w:szCs w:val="28"/>
          <w:lang w:eastAsia="es-MX"/>
        </w:rPr>
        <w:lastRenderedPageBreak/>
        <w:drawing>
          <wp:anchor distT="0" distB="0" distL="114300" distR="114300" simplePos="0" relativeHeight="251665408" behindDoc="1" locked="0" layoutInCell="1" allowOverlap="1" wp14:anchorId="711FD8D4" wp14:editId="6DCE1E6C">
            <wp:simplePos x="0" y="0"/>
            <wp:positionH relativeFrom="margin">
              <wp:posOffset>472440</wp:posOffset>
            </wp:positionH>
            <wp:positionV relativeFrom="paragraph">
              <wp:posOffset>-61595</wp:posOffset>
            </wp:positionV>
            <wp:extent cx="3838575" cy="2066925"/>
            <wp:effectExtent l="0" t="0" r="9525" b="9525"/>
            <wp:wrapNone/>
            <wp:docPr id="25"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margin">
              <wp14:pctWidth>0</wp14:pctWidth>
            </wp14:sizeRelH>
            <wp14:sizeRelV relativeFrom="margin">
              <wp14:pctHeight>0</wp14:pctHeight>
            </wp14:sizeRelV>
          </wp:anchor>
        </w:drawing>
      </w:r>
    </w:p>
    <w:p w:rsidR="00580CCB" w:rsidRDefault="00580CCB" w:rsidP="00B8568F">
      <w:pPr>
        <w:tabs>
          <w:tab w:val="left" w:pos="0"/>
        </w:tabs>
        <w:spacing w:after="0" w:line="360" w:lineRule="auto"/>
        <w:jc w:val="both"/>
        <w:rPr>
          <w:rFonts w:ascii="Arial" w:eastAsia="Times New Roman" w:hAnsi="Arial" w:cs="Arial"/>
          <w:sz w:val="24"/>
          <w:szCs w:val="24"/>
          <w:lang w:val="es-ES" w:eastAsia="es-ES"/>
        </w:rPr>
      </w:pPr>
    </w:p>
    <w:p w:rsidR="00580CCB" w:rsidRDefault="00580CCB" w:rsidP="00B8568F">
      <w:pPr>
        <w:tabs>
          <w:tab w:val="left" w:pos="0"/>
        </w:tabs>
        <w:spacing w:after="0" w:line="360" w:lineRule="auto"/>
        <w:jc w:val="both"/>
        <w:rPr>
          <w:rFonts w:ascii="Arial" w:eastAsia="Times New Roman" w:hAnsi="Arial" w:cs="Arial"/>
          <w:sz w:val="24"/>
          <w:szCs w:val="24"/>
          <w:lang w:val="es-ES" w:eastAsia="es-ES"/>
        </w:rPr>
      </w:pPr>
    </w:p>
    <w:p w:rsidR="00580CCB" w:rsidRDefault="00580CCB" w:rsidP="00B8568F">
      <w:pPr>
        <w:tabs>
          <w:tab w:val="left" w:pos="0"/>
        </w:tabs>
        <w:spacing w:after="0" w:line="360" w:lineRule="auto"/>
        <w:jc w:val="both"/>
        <w:rPr>
          <w:rFonts w:ascii="Arial" w:eastAsia="Times New Roman" w:hAnsi="Arial" w:cs="Arial"/>
          <w:sz w:val="24"/>
          <w:szCs w:val="24"/>
          <w:lang w:val="es-ES" w:eastAsia="es-ES"/>
        </w:rPr>
      </w:pPr>
    </w:p>
    <w:p w:rsidR="00580CCB" w:rsidRDefault="00580CCB" w:rsidP="00B8568F">
      <w:pPr>
        <w:tabs>
          <w:tab w:val="left" w:pos="0"/>
        </w:tabs>
        <w:spacing w:after="0" w:line="360" w:lineRule="auto"/>
        <w:jc w:val="both"/>
        <w:rPr>
          <w:rFonts w:ascii="Arial" w:eastAsia="Times New Roman" w:hAnsi="Arial" w:cs="Arial"/>
          <w:sz w:val="24"/>
          <w:szCs w:val="24"/>
          <w:lang w:val="es-ES" w:eastAsia="es-ES"/>
        </w:rPr>
      </w:pPr>
    </w:p>
    <w:p w:rsidR="00580CCB" w:rsidRDefault="00580CCB" w:rsidP="00B8568F">
      <w:pPr>
        <w:tabs>
          <w:tab w:val="left" w:pos="0"/>
        </w:tabs>
        <w:spacing w:after="0" w:line="360" w:lineRule="auto"/>
        <w:jc w:val="both"/>
        <w:rPr>
          <w:rFonts w:ascii="Arial" w:eastAsia="Times New Roman" w:hAnsi="Arial" w:cs="Arial"/>
          <w:sz w:val="24"/>
          <w:szCs w:val="24"/>
          <w:lang w:val="es-ES" w:eastAsia="es-ES"/>
        </w:rPr>
      </w:pPr>
    </w:p>
    <w:p w:rsidR="00580CCB" w:rsidRDefault="00580CCB" w:rsidP="00B8568F">
      <w:pPr>
        <w:tabs>
          <w:tab w:val="left" w:pos="0"/>
        </w:tabs>
        <w:spacing w:after="0" w:line="360" w:lineRule="auto"/>
        <w:jc w:val="both"/>
        <w:rPr>
          <w:rFonts w:ascii="Arial" w:eastAsia="Times New Roman" w:hAnsi="Arial" w:cs="Arial"/>
          <w:sz w:val="24"/>
          <w:szCs w:val="24"/>
          <w:lang w:val="es-ES" w:eastAsia="es-ES"/>
        </w:rPr>
      </w:pPr>
    </w:p>
    <w:p w:rsidR="00580CCB" w:rsidRDefault="00580CCB" w:rsidP="00B8568F">
      <w:pPr>
        <w:tabs>
          <w:tab w:val="left" w:pos="0"/>
        </w:tabs>
        <w:spacing w:after="0" w:line="360" w:lineRule="auto"/>
        <w:jc w:val="both"/>
        <w:rPr>
          <w:rFonts w:ascii="Arial" w:eastAsia="Times New Roman" w:hAnsi="Arial" w:cs="Arial"/>
          <w:sz w:val="24"/>
          <w:szCs w:val="24"/>
          <w:lang w:val="es-ES" w:eastAsia="es-ES"/>
        </w:rPr>
      </w:pPr>
    </w:p>
    <w:p w:rsidR="00580CCB" w:rsidRPr="00B8568F" w:rsidRDefault="00580CCB" w:rsidP="00B8568F">
      <w:pPr>
        <w:tabs>
          <w:tab w:val="left" w:pos="0"/>
        </w:tabs>
        <w:spacing w:after="0" w:line="360" w:lineRule="auto"/>
        <w:jc w:val="both"/>
        <w:rPr>
          <w:rFonts w:ascii="Arial" w:eastAsia="Times New Roman" w:hAnsi="Arial" w:cs="Arial"/>
          <w:sz w:val="24"/>
          <w:szCs w:val="24"/>
          <w:lang w:val="es-ES" w:eastAsia="es-ES"/>
        </w:rPr>
      </w:pPr>
    </w:p>
    <w:p w:rsidR="00B8568F" w:rsidRPr="00B8568F" w:rsidRDefault="00B8568F" w:rsidP="00B8568F">
      <w:pPr>
        <w:tabs>
          <w:tab w:val="left" w:pos="0"/>
        </w:tabs>
        <w:spacing w:after="0" w:line="360" w:lineRule="auto"/>
        <w:jc w:val="both"/>
        <w:rPr>
          <w:rFonts w:ascii="Arial" w:eastAsia="Times New Roman" w:hAnsi="Arial" w:cs="Arial"/>
          <w:sz w:val="24"/>
          <w:szCs w:val="24"/>
          <w:lang w:val="es-ES" w:eastAsia="es-ES"/>
        </w:rPr>
      </w:pPr>
    </w:p>
    <w:p w:rsidR="00B8568F" w:rsidRPr="00B8568F" w:rsidRDefault="00B8568F" w:rsidP="00B8568F">
      <w:pPr>
        <w:tabs>
          <w:tab w:val="left" w:pos="0"/>
        </w:tabs>
        <w:spacing w:after="0" w:line="360" w:lineRule="auto"/>
        <w:jc w:val="both"/>
        <w:rPr>
          <w:rFonts w:ascii="Arial" w:eastAsia="Times New Roman" w:hAnsi="Arial" w:cs="Arial"/>
          <w:sz w:val="24"/>
          <w:szCs w:val="24"/>
          <w:lang w:val="es-ES" w:eastAsia="es-ES"/>
        </w:rPr>
      </w:pPr>
      <w:r w:rsidRPr="00B8568F">
        <w:rPr>
          <w:rFonts w:ascii="Arial" w:eastAsia="Times New Roman" w:hAnsi="Arial" w:cs="Arial"/>
          <w:sz w:val="24"/>
          <w:szCs w:val="24"/>
          <w:lang w:val="es-ES" w:eastAsia="es-ES"/>
        </w:rPr>
        <w:t>Se registraron 17 mujeres y 27 hombres menores de edad,  11 mujeres de 15 a 29 años, 22 mujeres de 30 a 44 años, 5 mujeres de 45 a 59 años y 4 mujeres y 1 hombre de 60 o más.</w:t>
      </w:r>
    </w:p>
    <w:p w:rsidR="00B8568F" w:rsidRPr="00B8568F" w:rsidRDefault="00B8568F" w:rsidP="00B8568F">
      <w:pPr>
        <w:tabs>
          <w:tab w:val="left" w:pos="0"/>
        </w:tabs>
        <w:spacing w:after="0" w:line="360" w:lineRule="auto"/>
        <w:jc w:val="both"/>
        <w:rPr>
          <w:rFonts w:ascii="Arial" w:eastAsia="Times New Roman" w:hAnsi="Arial" w:cs="Arial"/>
          <w:sz w:val="24"/>
          <w:szCs w:val="24"/>
          <w:lang w:val="es-ES" w:eastAsia="es-ES"/>
        </w:rPr>
      </w:pPr>
    </w:p>
    <w:tbl>
      <w:tblPr>
        <w:tblStyle w:val="Tabladecuadrcula4-nfasis411"/>
        <w:tblW w:w="9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61"/>
        <w:gridCol w:w="2194"/>
        <w:gridCol w:w="3524"/>
      </w:tblGrid>
      <w:tr w:rsidR="00B8568F" w:rsidRPr="00B8568F" w:rsidTr="0074486B">
        <w:trPr>
          <w:cnfStyle w:val="100000000000" w:firstRow="1" w:lastRow="0" w:firstColumn="0" w:lastColumn="0" w:oddVBand="0" w:evenVBand="0" w:oddHBand="0" w:evenHBand="0" w:firstRowFirstColumn="0" w:firstRowLastColumn="0" w:lastRowFirstColumn="0" w:lastRowLastColumn="0"/>
          <w:trHeight w:hRule="exact" w:val="435"/>
        </w:trPr>
        <w:tc>
          <w:tcPr>
            <w:cnfStyle w:val="001000000000" w:firstRow="0" w:lastRow="0" w:firstColumn="1" w:lastColumn="0" w:oddVBand="0" w:evenVBand="0" w:oddHBand="0" w:evenHBand="0" w:firstRowFirstColumn="0" w:firstRowLastColumn="0" w:lastRowFirstColumn="0" w:lastRowLastColumn="0"/>
            <w:tcW w:w="9279" w:type="dxa"/>
            <w:gridSpan w:val="3"/>
            <w:tcBorders>
              <w:top w:val="none" w:sz="0" w:space="0" w:color="auto"/>
              <w:left w:val="none" w:sz="0" w:space="0" w:color="auto"/>
              <w:bottom w:val="none" w:sz="0" w:space="0" w:color="auto"/>
              <w:right w:val="none" w:sz="0" w:space="0" w:color="auto"/>
            </w:tcBorders>
          </w:tcPr>
          <w:p w:rsidR="00B8568F" w:rsidRPr="00B8568F" w:rsidRDefault="00B8568F" w:rsidP="00B8568F">
            <w:pPr>
              <w:tabs>
                <w:tab w:val="left" w:pos="3320"/>
              </w:tabs>
              <w:spacing w:before="4" w:line="360" w:lineRule="auto"/>
              <w:ind w:left="96" w:right="-20"/>
              <w:rPr>
                <w:rFonts w:ascii="Calibri" w:eastAsia="Calibri" w:hAnsi="Calibri" w:cs="Calibri"/>
                <w:sz w:val="20"/>
                <w:szCs w:val="20"/>
              </w:rPr>
            </w:pPr>
            <w:r w:rsidRPr="00B8568F">
              <w:rPr>
                <w:rFonts w:ascii="Calibri" w:eastAsia="Calibri" w:hAnsi="Calibri" w:cs="Calibri"/>
                <w:spacing w:val="-2"/>
                <w:sz w:val="20"/>
                <w:szCs w:val="20"/>
              </w:rPr>
              <w:t>D</w:t>
            </w:r>
            <w:r w:rsidRPr="00B8568F">
              <w:rPr>
                <w:rFonts w:ascii="Calibri" w:eastAsia="Calibri" w:hAnsi="Calibri" w:cs="Calibri"/>
                <w:spacing w:val="2"/>
                <w:sz w:val="20"/>
                <w:szCs w:val="20"/>
              </w:rPr>
              <w:t>e</w:t>
            </w:r>
            <w:r w:rsidRPr="00B8568F">
              <w:rPr>
                <w:rFonts w:ascii="Calibri" w:eastAsia="Calibri" w:hAnsi="Calibri" w:cs="Calibri"/>
                <w:spacing w:val="-1"/>
                <w:sz w:val="20"/>
                <w:szCs w:val="20"/>
              </w:rPr>
              <w:t>sa</w:t>
            </w:r>
            <w:r w:rsidRPr="00B8568F">
              <w:rPr>
                <w:rFonts w:ascii="Calibri" w:eastAsia="Calibri" w:hAnsi="Calibri" w:cs="Calibri"/>
                <w:spacing w:val="1"/>
                <w:sz w:val="20"/>
                <w:szCs w:val="20"/>
              </w:rPr>
              <w:t>gr</w:t>
            </w:r>
            <w:r w:rsidRPr="00B8568F">
              <w:rPr>
                <w:rFonts w:ascii="Calibri" w:eastAsia="Calibri" w:hAnsi="Calibri" w:cs="Calibri"/>
                <w:sz w:val="20"/>
                <w:szCs w:val="20"/>
              </w:rPr>
              <w:t>e</w:t>
            </w:r>
            <w:r w:rsidRPr="00B8568F">
              <w:rPr>
                <w:rFonts w:ascii="Calibri" w:eastAsia="Calibri" w:hAnsi="Calibri" w:cs="Calibri"/>
                <w:spacing w:val="1"/>
                <w:sz w:val="20"/>
                <w:szCs w:val="20"/>
              </w:rPr>
              <w:t>g</w:t>
            </w:r>
            <w:r w:rsidRPr="00B8568F">
              <w:rPr>
                <w:rFonts w:ascii="Calibri" w:eastAsia="Calibri" w:hAnsi="Calibri" w:cs="Calibri"/>
                <w:spacing w:val="-1"/>
                <w:sz w:val="20"/>
                <w:szCs w:val="20"/>
              </w:rPr>
              <w:t>ada</w:t>
            </w:r>
            <w:r w:rsidRPr="00B8568F">
              <w:rPr>
                <w:rFonts w:ascii="Calibri" w:eastAsia="Calibri" w:hAnsi="Calibri" w:cs="Calibri"/>
                <w:sz w:val="20"/>
                <w:szCs w:val="20"/>
              </w:rPr>
              <w:t xml:space="preserve">s en </w:t>
            </w:r>
            <w:r w:rsidRPr="00B8568F">
              <w:rPr>
                <w:rFonts w:ascii="Calibri" w:eastAsia="Calibri" w:hAnsi="Calibri" w:cs="Calibri"/>
                <w:spacing w:val="-1"/>
                <w:sz w:val="20"/>
                <w:szCs w:val="20"/>
              </w:rPr>
              <w:t>Po</w:t>
            </w:r>
            <w:r w:rsidRPr="00B8568F">
              <w:rPr>
                <w:rFonts w:ascii="Calibri" w:eastAsia="Calibri" w:hAnsi="Calibri" w:cs="Calibri"/>
                <w:spacing w:val="1"/>
                <w:sz w:val="20"/>
                <w:szCs w:val="20"/>
              </w:rPr>
              <w:t>b</w:t>
            </w:r>
            <w:r w:rsidRPr="00B8568F">
              <w:rPr>
                <w:rFonts w:ascii="Calibri" w:eastAsia="Calibri" w:hAnsi="Calibri" w:cs="Calibri"/>
                <w:spacing w:val="-1"/>
                <w:sz w:val="20"/>
                <w:szCs w:val="20"/>
              </w:rPr>
              <w:t>la</w:t>
            </w:r>
            <w:r w:rsidRPr="00B8568F">
              <w:rPr>
                <w:rFonts w:ascii="Calibri" w:eastAsia="Calibri" w:hAnsi="Calibri" w:cs="Calibri"/>
                <w:spacing w:val="1"/>
                <w:sz w:val="20"/>
                <w:szCs w:val="20"/>
              </w:rPr>
              <w:t>c</w:t>
            </w:r>
            <w:r w:rsidRPr="00B8568F">
              <w:rPr>
                <w:rFonts w:ascii="Calibri" w:eastAsia="Calibri" w:hAnsi="Calibri" w:cs="Calibri"/>
                <w:spacing w:val="-1"/>
                <w:sz w:val="20"/>
                <w:szCs w:val="20"/>
              </w:rPr>
              <w:t>i</w:t>
            </w:r>
            <w:r w:rsidRPr="00B8568F">
              <w:rPr>
                <w:rFonts w:ascii="Calibri" w:eastAsia="Calibri" w:hAnsi="Calibri" w:cs="Calibri"/>
                <w:spacing w:val="1"/>
                <w:sz w:val="20"/>
                <w:szCs w:val="20"/>
              </w:rPr>
              <w:t>ó</w:t>
            </w:r>
            <w:r w:rsidRPr="00B8568F">
              <w:rPr>
                <w:rFonts w:ascii="Calibri" w:eastAsia="Calibri" w:hAnsi="Calibri" w:cs="Calibri"/>
                <w:sz w:val="20"/>
                <w:szCs w:val="20"/>
              </w:rPr>
              <w:t xml:space="preserve">n </w:t>
            </w:r>
            <w:r w:rsidRPr="00B8568F">
              <w:rPr>
                <w:rFonts w:ascii="Calibri" w:eastAsia="Calibri" w:hAnsi="Calibri" w:cs="Calibri"/>
                <w:spacing w:val="-1"/>
                <w:sz w:val="20"/>
                <w:szCs w:val="20"/>
              </w:rPr>
              <w:t>A</w:t>
            </w:r>
            <w:r w:rsidRPr="00B8568F">
              <w:rPr>
                <w:rFonts w:ascii="Calibri" w:eastAsia="Calibri" w:hAnsi="Calibri" w:cs="Calibri"/>
                <w:spacing w:val="1"/>
                <w:sz w:val="20"/>
                <w:szCs w:val="20"/>
              </w:rPr>
              <w:t>b</w:t>
            </w:r>
            <w:r w:rsidRPr="00B8568F">
              <w:rPr>
                <w:rFonts w:ascii="Calibri" w:eastAsia="Calibri" w:hAnsi="Calibri" w:cs="Calibri"/>
                <w:spacing w:val="-1"/>
                <w:sz w:val="20"/>
                <w:szCs w:val="20"/>
              </w:rPr>
              <w:t>i</w:t>
            </w:r>
            <w:r w:rsidRPr="00B8568F">
              <w:rPr>
                <w:rFonts w:ascii="Calibri" w:eastAsia="Calibri" w:hAnsi="Calibri" w:cs="Calibri"/>
                <w:sz w:val="20"/>
                <w:szCs w:val="20"/>
              </w:rPr>
              <w:t>e</w:t>
            </w:r>
            <w:r w:rsidRPr="00B8568F">
              <w:rPr>
                <w:rFonts w:ascii="Calibri" w:eastAsia="Calibri" w:hAnsi="Calibri" w:cs="Calibri"/>
                <w:spacing w:val="1"/>
                <w:sz w:val="20"/>
                <w:szCs w:val="20"/>
              </w:rPr>
              <w:t>r</w:t>
            </w:r>
            <w:r w:rsidRPr="00B8568F">
              <w:rPr>
                <w:rFonts w:ascii="Calibri" w:eastAsia="Calibri" w:hAnsi="Calibri" w:cs="Calibri"/>
                <w:sz w:val="20"/>
                <w:szCs w:val="20"/>
              </w:rPr>
              <w:t xml:space="preserve">ta por </w:t>
            </w:r>
            <w:r w:rsidRPr="00B8568F">
              <w:rPr>
                <w:rFonts w:ascii="Calibri" w:eastAsia="Calibri" w:hAnsi="Calibri" w:cs="Calibri"/>
                <w:spacing w:val="1"/>
                <w:sz w:val="20"/>
                <w:szCs w:val="20"/>
              </w:rPr>
              <w:t>s</w:t>
            </w:r>
            <w:r w:rsidRPr="00B8568F">
              <w:rPr>
                <w:rFonts w:ascii="Calibri" w:eastAsia="Calibri" w:hAnsi="Calibri" w:cs="Calibri"/>
                <w:sz w:val="20"/>
                <w:szCs w:val="20"/>
              </w:rPr>
              <w:t>e</w:t>
            </w:r>
            <w:r w:rsidRPr="00B8568F">
              <w:rPr>
                <w:rFonts w:ascii="Calibri" w:eastAsia="Calibri" w:hAnsi="Calibri" w:cs="Calibri"/>
                <w:spacing w:val="2"/>
                <w:sz w:val="20"/>
                <w:szCs w:val="20"/>
              </w:rPr>
              <w:t>x</w:t>
            </w:r>
            <w:r w:rsidRPr="00B8568F">
              <w:rPr>
                <w:rFonts w:ascii="Calibri" w:eastAsia="Calibri" w:hAnsi="Calibri" w:cs="Calibri"/>
                <w:sz w:val="20"/>
                <w:szCs w:val="20"/>
              </w:rPr>
              <w:t xml:space="preserve">o y </w:t>
            </w:r>
            <w:r w:rsidRPr="00B8568F">
              <w:rPr>
                <w:rFonts w:ascii="Calibri" w:eastAsia="Calibri" w:hAnsi="Calibri" w:cs="Calibri"/>
                <w:spacing w:val="1"/>
                <w:sz w:val="20"/>
                <w:szCs w:val="20"/>
              </w:rPr>
              <w:t>r</w:t>
            </w:r>
            <w:r w:rsidRPr="00B8568F">
              <w:rPr>
                <w:rFonts w:ascii="Calibri" w:eastAsia="Calibri" w:hAnsi="Calibri" w:cs="Calibri"/>
                <w:spacing w:val="-1"/>
                <w:sz w:val="20"/>
                <w:szCs w:val="20"/>
              </w:rPr>
              <w:t>an</w:t>
            </w:r>
            <w:r w:rsidRPr="00B8568F">
              <w:rPr>
                <w:rFonts w:ascii="Calibri" w:eastAsia="Calibri" w:hAnsi="Calibri" w:cs="Calibri"/>
                <w:spacing w:val="1"/>
                <w:sz w:val="20"/>
                <w:szCs w:val="20"/>
              </w:rPr>
              <w:t>g</w:t>
            </w:r>
            <w:r w:rsidRPr="00B8568F">
              <w:rPr>
                <w:rFonts w:ascii="Calibri" w:eastAsia="Calibri" w:hAnsi="Calibri" w:cs="Calibri"/>
                <w:sz w:val="20"/>
                <w:szCs w:val="20"/>
              </w:rPr>
              <w:t xml:space="preserve">o </w:t>
            </w:r>
            <w:r w:rsidRPr="00B8568F">
              <w:rPr>
                <w:rFonts w:ascii="Calibri" w:eastAsia="Calibri" w:hAnsi="Calibri" w:cs="Calibri"/>
                <w:spacing w:val="-1"/>
                <w:sz w:val="20"/>
                <w:szCs w:val="20"/>
              </w:rPr>
              <w:t>d</w:t>
            </w:r>
            <w:r w:rsidRPr="00B8568F">
              <w:rPr>
                <w:rFonts w:ascii="Calibri" w:eastAsia="Calibri" w:hAnsi="Calibri" w:cs="Calibri"/>
                <w:sz w:val="20"/>
                <w:szCs w:val="20"/>
              </w:rPr>
              <w:t xml:space="preserve">e </w:t>
            </w:r>
            <w:r w:rsidRPr="00B8568F">
              <w:rPr>
                <w:rFonts w:ascii="Calibri" w:eastAsia="Calibri" w:hAnsi="Calibri" w:cs="Calibri"/>
                <w:spacing w:val="2"/>
                <w:w w:val="103"/>
                <w:sz w:val="20"/>
                <w:szCs w:val="20"/>
              </w:rPr>
              <w:t>e</w:t>
            </w:r>
            <w:r w:rsidRPr="00B8568F">
              <w:rPr>
                <w:rFonts w:ascii="Calibri" w:eastAsia="Calibri" w:hAnsi="Calibri" w:cs="Calibri"/>
                <w:spacing w:val="-1"/>
                <w:w w:val="103"/>
                <w:sz w:val="20"/>
                <w:szCs w:val="20"/>
              </w:rPr>
              <w:t>da</w:t>
            </w:r>
            <w:r w:rsidRPr="00B8568F">
              <w:rPr>
                <w:rFonts w:ascii="Calibri" w:eastAsia="Calibri" w:hAnsi="Calibri" w:cs="Calibri"/>
                <w:w w:val="103"/>
                <w:sz w:val="20"/>
                <w:szCs w:val="20"/>
              </w:rPr>
              <w:t>d</w:t>
            </w:r>
          </w:p>
        </w:tc>
      </w:tr>
      <w:tr w:rsidR="00B8568F" w:rsidRPr="00B8568F" w:rsidTr="0074486B">
        <w:trPr>
          <w:cnfStyle w:val="000000100000" w:firstRow="0" w:lastRow="0" w:firstColumn="0" w:lastColumn="0" w:oddVBand="0" w:evenVBand="0" w:oddHBand="1" w:evenHBand="0" w:firstRowFirstColumn="0" w:firstRowLastColumn="0" w:lastRowFirstColumn="0" w:lastRowLastColumn="0"/>
          <w:trHeight w:hRule="exact" w:val="434"/>
        </w:trPr>
        <w:tc>
          <w:tcPr>
            <w:cnfStyle w:val="001000000000" w:firstRow="0" w:lastRow="0" w:firstColumn="1" w:lastColumn="0" w:oddVBand="0" w:evenVBand="0" w:oddHBand="0" w:evenHBand="0" w:firstRowFirstColumn="0" w:firstRowLastColumn="0" w:lastRowFirstColumn="0" w:lastRowLastColumn="0"/>
            <w:tcW w:w="3561" w:type="dxa"/>
          </w:tcPr>
          <w:p w:rsidR="00B8568F" w:rsidRPr="00B8568F" w:rsidRDefault="00B8568F" w:rsidP="00B8568F">
            <w:pPr>
              <w:spacing w:line="360" w:lineRule="auto"/>
            </w:pPr>
          </w:p>
        </w:tc>
        <w:tc>
          <w:tcPr>
            <w:cnfStyle w:val="000010000000" w:firstRow="0" w:lastRow="0" w:firstColumn="0" w:lastColumn="0" w:oddVBand="1" w:evenVBand="0" w:oddHBand="0" w:evenHBand="0" w:firstRowFirstColumn="0" w:firstRowLastColumn="0" w:lastRowFirstColumn="0" w:lastRowLastColumn="0"/>
            <w:tcW w:w="2194" w:type="dxa"/>
          </w:tcPr>
          <w:p w:rsidR="00B8568F" w:rsidRPr="00B8568F" w:rsidRDefault="00B8568F" w:rsidP="00B8568F">
            <w:pPr>
              <w:spacing w:before="4" w:line="360" w:lineRule="auto"/>
              <w:ind w:left="94" w:right="-20"/>
              <w:rPr>
                <w:rFonts w:ascii="Calibri" w:eastAsia="Calibri" w:hAnsi="Calibri" w:cs="Calibri"/>
                <w:sz w:val="20"/>
                <w:szCs w:val="20"/>
              </w:rPr>
            </w:pPr>
            <w:r w:rsidRPr="00B8568F">
              <w:rPr>
                <w:rFonts w:ascii="Calibri" w:eastAsia="Calibri" w:hAnsi="Calibri" w:cs="Calibri"/>
                <w:spacing w:val="1"/>
                <w:w w:val="103"/>
                <w:sz w:val="20"/>
                <w:szCs w:val="20"/>
              </w:rPr>
              <w:t>M</w:t>
            </w:r>
            <w:r w:rsidRPr="00B8568F">
              <w:rPr>
                <w:rFonts w:ascii="Calibri" w:eastAsia="Calibri" w:hAnsi="Calibri" w:cs="Calibri"/>
                <w:w w:val="103"/>
                <w:sz w:val="20"/>
                <w:szCs w:val="20"/>
              </w:rPr>
              <w:t>uj</w:t>
            </w:r>
            <w:r w:rsidRPr="00B8568F">
              <w:rPr>
                <w:rFonts w:ascii="Calibri" w:eastAsia="Calibri" w:hAnsi="Calibri" w:cs="Calibri"/>
                <w:spacing w:val="1"/>
                <w:w w:val="103"/>
                <w:sz w:val="20"/>
                <w:szCs w:val="20"/>
              </w:rPr>
              <w:t>e</w:t>
            </w:r>
            <w:r w:rsidRPr="00B8568F">
              <w:rPr>
                <w:rFonts w:ascii="Calibri" w:eastAsia="Calibri" w:hAnsi="Calibri" w:cs="Calibri"/>
                <w:w w:val="103"/>
                <w:sz w:val="20"/>
                <w:szCs w:val="20"/>
              </w:rPr>
              <w:t>r</w:t>
            </w:r>
            <w:r w:rsidRPr="00B8568F">
              <w:rPr>
                <w:rFonts w:ascii="Calibri" w:eastAsia="Calibri" w:hAnsi="Calibri" w:cs="Calibri"/>
                <w:spacing w:val="1"/>
                <w:w w:val="103"/>
                <w:sz w:val="20"/>
                <w:szCs w:val="20"/>
              </w:rPr>
              <w:t>e</w:t>
            </w:r>
            <w:r w:rsidRPr="00B8568F">
              <w:rPr>
                <w:rFonts w:ascii="Calibri" w:eastAsia="Calibri" w:hAnsi="Calibri" w:cs="Calibri"/>
                <w:w w:val="103"/>
                <w:sz w:val="20"/>
                <w:szCs w:val="20"/>
              </w:rPr>
              <w:t>s</w:t>
            </w:r>
          </w:p>
        </w:tc>
        <w:tc>
          <w:tcPr>
            <w:cnfStyle w:val="000100000000" w:firstRow="0" w:lastRow="0" w:firstColumn="0" w:lastColumn="1" w:oddVBand="0" w:evenVBand="0" w:oddHBand="0" w:evenHBand="0" w:firstRowFirstColumn="0" w:firstRowLastColumn="0" w:lastRowFirstColumn="0" w:lastRowLastColumn="0"/>
            <w:tcW w:w="3524" w:type="dxa"/>
          </w:tcPr>
          <w:p w:rsidR="00B8568F" w:rsidRPr="00B8568F" w:rsidRDefault="00B8568F" w:rsidP="00B8568F">
            <w:pPr>
              <w:spacing w:before="4" w:line="360" w:lineRule="auto"/>
              <w:ind w:left="94" w:right="-20"/>
              <w:rPr>
                <w:rFonts w:ascii="Calibri" w:eastAsia="Calibri" w:hAnsi="Calibri" w:cs="Calibri"/>
                <w:sz w:val="20"/>
                <w:szCs w:val="20"/>
              </w:rPr>
            </w:pPr>
            <w:r w:rsidRPr="00B8568F">
              <w:rPr>
                <w:rFonts w:ascii="Calibri" w:eastAsia="Calibri" w:hAnsi="Calibri" w:cs="Calibri"/>
                <w:w w:val="103"/>
                <w:sz w:val="20"/>
                <w:szCs w:val="20"/>
              </w:rPr>
              <w:t>H</w:t>
            </w:r>
            <w:r w:rsidRPr="00B8568F">
              <w:rPr>
                <w:rFonts w:ascii="Calibri" w:eastAsia="Calibri" w:hAnsi="Calibri" w:cs="Calibri"/>
                <w:spacing w:val="-1"/>
                <w:w w:val="103"/>
                <w:sz w:val="20"/>
                <w:szCs w:val="20"/>
              </w:rPr>
              <w:t>om</w:t>
            </w:r>
            <w:r w:rsidRPr="00B8568F">
              <w:rPr>
                <w:rFonts w:ascii="Calibri" w:eastAsia="Calibri" w:hAnsi="Calibri" w:cs="Calibri"/>
                <w:w w:val="103"/>
                <w:sz w:val="20"/>
                <w:szCs w:val="20"/>
              </w:rPr>
              <w:t>br</w:t>
            </w:r>
            <w:r w:rsidRPr="00B8568F">
              <w:rPr>
                <w:rFonts w:ascii="Calibri" w:eastAsia="Calibri" w:hAnsi="Calibri" w:cs="Calibri"/>
                <w:spacing w:val="1"/>
                <w:w w:val="103"/>
                <w:sz w:val="20"/>
                <w:szCs w:val="20"/>
              </w:rPr>
              <w:t>e</w:t>
            </w:r>
            <w:r w:rsidRPr="00B8568F">
              <w:rPr>
                <w:rFonts w:ascii="Calibri" w:eastAsia="Calibri" w:hAnsi="Calibri" w:cs="Calibri"/>
                <w:w w:val="103"/>
                <w:sz w:val="20"/>
                <w:szCs w:val="20"/>
              </w:rPr>
              <w:t>s</w:t>
            </w:r>
          </w:p>
        </w:tc>
      </w:tr>
      <w:tr w:rsidR="00B8568F" w:rsidRPr="00B8568F" w:rsidTr="0074486B">
        <w:trPr>
          <w:trHeight w:hRule="exact" w:val="435"/>
        </w:trPr>
        <w:tc>
          <w:tcPr>
            <w:cnfStyle w:val="001000000000" w:firstRow="0" w:lastRow="0" w:firstColumn="1" w:lastColumn="0" w:oddVBand="0" w:evenVBand="0" w:oddHBand="0" w:evenHBand="0" w:firstRowFirstColumn="0" w:firstRowLastColumn="0" w:lastRowFirstColumn="0" w:lastRowLastColumn="0"/>
            <w:tcW w:w="3561" w:type="dxa"/>
          </w:tcPr>
          <w:p w:rsidR="00B8568F" w:rsidRPr="00B8568F" w:rsidRDefault="00B8568F" w:rsidP="00B8568F">
            <w:pPr>
              <w:spacing w:before="5" w:line="360" w:lineRule="auto"/>
              <w:ind w:left="96" w:right="-20"/>
              <w:rPr>
                <w:rFonts w:ascii="Calibri" w:eastAsia="Calibri" w:hAnsi="Calibri" w:cs="Calibri"/>
                <w:sz w:val="20"/>
                <w:szCs w:val="20"/>
              </w:rPr>
            </w:pPr>
            <w:r w:rsidRPr="00B8568F">
              <w:rPr>
                <w:rFonts w:ascii="Calibri" w:eastAsia="Calibri" w:hAnsi="Calibri" w:cs="Calibri"/>
                <w:sz w:val="20"/>
                <w:szCs w:val="20"/>
              </w:rPr>
              <w:t>Me</w:t>
            </w:r>
            <w:r w:rsidRPr="00B8568F">
              <w:rPr>
                <w:rFonts w:ascii="Calibri" w:eastAsia="Calibri" w:hAnsi="Calibri" w:cs="Calibri"/>
                <w:spacing w:val="-1"/>
                <w:sz w:val="20"/>
                <w:szCs w:val="20"/>
              </w:rPr>
              <w:t>no</w:t>
            </w:r>
            <w:r w:rsidRPr="00B8568F">
              <w:rPr>
                <w:rFonts w:ascii="Calibri" w:eastAsia="Calibri" w:hAnsi="Calibri" w:cs="Calibri"/>
                <w:sz w:val="20"/>
                <w:szCs w:val="20"/>
              </w:rPr>
              <w:t xml:space="preserve">r </w:t>
            </w:r>
            <w:r w:rsidRPr="00B8568F">
              <w:rPr>
                <w:rFonts w:ascii="Calibri" w:eastAsia="Calibri" w:hAnsi="Calibri" w:cs="Calibri"/>
                <w:spacing w:val="-1"/>
                <w:sz w:val="20"/>
                <w:szCs w:val="20"/>
              </w:rPr>
              <w:t>d</w:t>
            </w:r>
            <w:r w:rsidRPr="00B8568F">
              <w:rPr>
                <w:rFonts w:ascii="Calibri" w:eastAsia="Calibri" w:hAnsi="Calibri" w:cs="Calibri"/>
                <w:sz w:val="20"/>
                <w:szCs w:val="20"/>
              </w:rPr>
              <w:t xml:space="preserve">e </w:t>
            </w:r>
            <w:r w:rsidRPr="00B8568F">
              <w:rPr>
                <w:rFonts w:ascii="Calibri" w:eastAsia="Calibri" w:hAnsi="Calibri" w:cs="Calibri"/>
                <w:spacing w:val="1"/>
                <w:sz w:val="20"/>
                <w:szCs w:val="20"/>
              </w:rPr>
              <w:t>1</w:t>
            </w:r>
            <w:r w:rsidRPr="00B8568F">
              <w:rPr>
                <w:rFonts w:ascii="Calibri" w:eastAsia="Calibri" w:hAnsi="Calibri" w:cs="Calibri"/>
                <w:sz w:val="20"/>
                <w:szCs w:val="20"/>
              </w:rPr>
              <w:t>5</w:t>
            </w:r>
            <w:r w:rsidRPr="00B8568F">
              <w:rPr>
                <w:rFonts w:ascii="Calibri" w:eastAsia="Calibri" w:hAnsi="Calibri" w:cs="Calibri"/>
                <w:spacing w:val="-1"/>
                <w:w w:val="103"/>
                <w:sz w:val="20"/>
                <w:szCs w:val="20"/>
              </w:rPr>
              <w:t>a</w:t>
            </w:r>
            <w:r w:rsidRPr="00B8568F">
              <w:rPr>
                <w:rFonts w:ascii="Calibri" w:eastAsia="Calibri" w:hAnsi="Calibri" w:cs="Calibri"/>
                <w:spacing w:val="1"/>
                <w:w w:val="103"/>
                <w:sz w:val="20"/>
                <w:szCs w:val="20"/>
              </w:rPr>
              <w:t>ñ</w:t>
            </w:r>
            <w:r w:rsidRPr="00B8568F">
              <w:rPr>
                <w:rFonts w:ascii="Calibri" w:eastAsia="Calibri" w:hAnsi="Calibri" w:cs="Calibri"/>
                <w:spacing w:val="-1"/>
                <w:w w:val="103"/>
                <w:sz w:val="20"/>
                <w:szCs w:val="20"/>
              </w:rPr>
              <w:t>o</w:t>
            </w:r>
            <w:r w:rsidRPr="00B8568F">
              <w:rPr>
                <w:rFonts w:ascii="Calibri" w:eastAsia="Calibri" w:hAnsi="Calibri" w:cs="Calibri"/>
                <w:w w:val="103"/>
                <w:sz w:val="20"/>
                <w:szCs w:val="20"/>
              </w:rPr>
              <w:t>s</w:t>
            </w:r>
          </w:p>
        </w:tc>
        <w:tc>
          <w:tcPr>
            <w:cnfStyle w:val="000010000000" w:firstRow="0" w:lastRow="0" w:firstColumn="0" w:lastColumn="0" w:oddVBand="1" w:evenVBand="0" w:oddHBand="0" w:evenHBand="0" w:firstRowFirstColumn="0" w:firstRowLastColumn="0" w:lastRowFirstColumn="0" w:lastRowLastColumn="0"/>
            <w:tcW w:w="2194" w:type="dxa"/>
          </w:tcPr>
          <w:p w:rsidR="00B8568F" w:rsidRPr="00B8568F" w:rsidRDefault="00B8568F" w:rsidP="00B8568F">
            <w:pPr>
              <w:spacing w:before="5" w:line="360" w:lineRule="auto"/>
              <w:ind w:right="-20"/>
              <w:rPr>
                <w:rFonts w:ascii="Calibri" w:eastAsia="Calibri" w:hAnsi="Calibri" w:cs="Calibri"/>
                <w:sz w:val="20"/>
                <w:szCs w:val="20"/>
              </w:rPr>
            </w:pPr>
            <w:r w:rsidRPr="00B8568F">
              <w:rPr>
                <w:rFonts w:ascii="Calibri" w:eastAsia="Calibri" w:hAnsi="Calibri" w:cs="Calibri"/>
                <w:sz w:val="20"/>
                <w:szCs w:val="20"/>
              </w:rPr>
              <w:t>17</w:t>
            </w:r>
          </w:p>
        </w:tc>
        <w:tc>
          <w:tcPr>
            <w:cnfStyle w:val="000100000000" w:firstRow="0" w:lastRow="0" w:firstColumn="0" w:lastColumn="1" w:oddVBand="0" w:evenVBand="0" w:oddHBand="0" w:evenHBand="0" w:firstRowFirstColumn="0" w:firstRowLastColumn="0" w:lastRowFirstColumn="0" w:lastRowLastColumn="0"/>
            <w:tcW w:w="3524" w:type="dxa"/>
          </w:tcPr>
          <w:p w:rsidR="00B8568F" w:rsidRPr="00B8568F" w:rsidRDefault="00B8568F" w:rsidP="00B8568F">
            <w:pPr>
              <w:spacing w:before="5" w:line="360" w:lineRule="auto"/>
              <w:ind w:right="-20"/>
              <w:rPr>
                <w:rFonts w:ascii="Calibri" w:eastAsia="Calibri" w:hAnsi="Calibri" w:cs="Calibri"/>
                <w:sz w:val="20"/>
                <w:szCs w:val="20"/>
              </w:rPr>
            </w:pPr>
            <w:r w:rsidRPr="00B8568F">
              <w:rPr>
                <w:rFonts w:ascii="Calibri" w:eastAsia="Calibri" w:hAnsi="Calibri" w:cs="Calibri"/>
                <w:sz w:val="20"/>
                <w:szCs w:val="20"/>
              </w:rPr>
              <w:t>27</w:t>
            </w:r>
          </w:p>
        </w:tc>
      </w:tr>
      <w:tr w:rsidR="00B8568F" w:rsidRPr="00B8568F" w:rsidTr="0074486B">
        <w:trPr>
          <w:cnfStyle w:val="000000100000" w:firstRow="0" w:lastRow="0" w:firstColumn="0" w:lastColumn="0" w:oddVBand="0" w:evenVBand="0" w:oddHBand="1" w:evenHBand="0" w:firstRowFirstColumn="0" w:firstRowLastColumn="0" w:lastRowFirstColumn="0" w:lastRowLastColumn="0"/>
          <w:trHeight w:hRule="exact" w:val="434"/>
        </w:trPr>
        <w:tc>
          <w:tcPr>
            <w:cnfStyle w:val="001000000000" w:firstRow="0" w:lastRow="0" w:firstColumn="1" w:lastColumn="0" w:oddVBand="0" w:evenVBand="0" w:oddHBand="0" w:evenHBand="0" w:firstRowFirstColumn="0" w:firstRowLastColumn="0" w:lastRowFirstColumn="0" w:lastRowLastColumn="0"/>
            <w:tcW w:w="3561" w:type="dxa"/>
          </w:tcPr>
          <w:p w:rsidR="00B8568F" w:rsidRPr="00B8568F" w:rsidRDefault="00B8568F" w:rsidP="00B8568F">
            <w:pPr>
              <w:spacing w:before="4" w:line="360" w:lineRule="auto"/>
              <w:ind w:left="96" w:right="-20"/>
              <w:rPr>
                <w:rFonts w:ascii="Calibri" w:eastAsia="Calibri" w:hAnsi="Calibri" w:cs="Calibri"/>
                <w:sz w:val="20"/>
                <w:szCs w:val="20"/>
              </w:rPr>
            </w:pPr>
            <w:r w:rsidRPr="00B8568F">
              <w:rPr>
                <w:rFonts w:ascii="Calibri" w:eastAsia="Calibri" w:hAnsi="Calibri" w:cs="Calibri"/>
                <w:spacing w:val="1"/>
                <w:sz w:val="20"/>
                <w:szCs w:val="20"/>
              </w:rPr>
              <w:t>1</w:t>
            </w:r>
            <w:r w:rsidRPr="00B8568F">
              <w:rPr>
                <w:rFonts w:ascii="Calibri" w:eastAsia="Calibri" w:hAnsi="Calibri" w:cs="Calibri"/>
                <w:sz w:val="20"/>
                <w:szCs w:val="20"/>
              </w:rPr>
              <w:t xml:space="preserve">5 a </w:t>
            </w:r>
            <w:r w:rsidRPr="00B8568F">
              <w:rPr>
                <w:rFonts w:ascii="Calibri" w:eastAsia="Calibri" w:hAnsi="Calibri" w:cs="Calibri"/>
                <w:spacing w:val="1"/>
                <w:sz w:val="20"/>
                <w:szCs w:val="20"/>
              </w:rPr>
              <w:t>2</w:t>
            </w:r>
            <w:r w:rsidRPr="00B8568F">
              <w:rPr>
                <w:rFonts w:ascii="Calibri" w:eastAsia="Calibri" w:hAnsi="Calibri" w:cs="Calibri"/>
                <w:sz w:val="20"/>
                <w:szCs w:val="20"/>
              </w:rPr>
              <w:t>9</w:t>
            </w:r>
            <w:r w:rsidRPr="00B8568F">
              <w:rPr>
                <w:rFonts w:ascii="Calibri" w:eastAsia="Calibri" w:hAnsi="Calibri" w:cs="Calibri"/>
                <w:spacing w:val="-1"/>
                <w:w w:val="103"/>
                <w:sz w:val="20"/>
                <w:szCs w:val="20"/>
              </w:rPr>
              <w:t>añ</w:t>
            </w:r>
            <w:r w:rsidRPr="00B8568F">
              <w:rPr>
                <w:rFonts w:ascii="Calibri" w:eastAsia="Calibri" w:hAnsi="Calibri" w:cs="Calibri"/>
                <w:spacing w:val="1"/>
                <w:w w:val="103"/>
                <w:sz w:val="20"/>
                <w:szCs w:val="20"/>
              </w:rPr>
              <w:t>o</w:t>
            </w:r>
            <w:r w:rsidRPr="00B8568F">
              <w:rPr>
                <w:rFonts w:ascii="Calibri" w:eastAsia="Calibri" w:hAnsi="Calibri" w:cs="Calibri"/>
                <w:w w:val="103"/>
                <w:sz w:val="20"/>
                <w:szCs w:val="20"/>
              </w:rPr>
              <w:t>s</w:t>
            </w:r>
          </w:p>
        </w:tc>
        <w:tc>
          <w:tcPr>
            <w:cnfStyle w:val="000010000000" w:firstRow="0" w:lastRow="0" w:firstColumn="0" w:lastColumn="0" w:oddVBand="1" w:evenVBand="0" w:oddHBand="0" w:evenHBand="0" w:firstRowFirstColumn="0" w:firstRowLastColumn="0" w:lastRowFirstColumn="0" w:lastRowLastColumn="0"/>
            <w:tcW w:w="2194" w:type="dxa"/>
          </w:tcPr>
          <w:p w:rsidR="00B8568F" w:rsidRPr="00B8568F" w:rsidRDefault="00B8568F" w:rsidP="00B8568F">
            <w:pPr>
              <w:spacing w:before="4" w:line="360" w:lineRule="auto"/>
              <w:ind w:right="-20"/>
              <w:rPr>
                <w:rFonts w:ascii="Calibri" w:eastAsia="Calibri" w:hAnsi="Calibri" w:cs="Calibri"/>
                <w:sz w:val="20"/>
                <w:szCs w:val="20"/>
              </w:rPr>
            </w:pPr>
            <w:r w:rsidRPr="00B8568F">
              <w:rPr>
                <w:rFonts w:ascii="Calibri" w:eastAsia="Calibri" w:hAnsi="Calibri" w:cs="Calibri"/>
                <w:sz w:val="20"/>
                <w:szCs w:val="20"/>
              </w:rPr>
              <w:t>11</w:t>
            </w:r>
          </w:p>
          <w:p w:rsidR="00B8568F" w:rsidRPr="00B8568F" w:rsidRDefault="00B8568F" w:rsidP="00B8568F">
            <w:pPr>
              <w:spacing w:before="4" w:line="360" w:lineRule="auto"/>
              <w:ind w:right="-20"/>
              <w:rPr>
                <w:rFonts w:ascii="Calibri" w:eastAsia="Calibri" w:hAnsi="Calibri" w:cs="Calibri"/>
                <w:sz w:val="20"/>
                <w:szCs w:val="20"/>
              </w:rPr>
            </w:pPr>
          </w:p>
          <w:p w:rsidR="00B8568F" w:rsidRPr="00B8568F" w:rsidRDefault="00B8568F" w:rsidP="00B8568F">
            <w:pPr>
              <w:spacing w:before="4" w:line="360" w:lineRule="auto"/>
              <w:ind w:right="-20"/>
              <w:rPr>
                <w:rFonts w:ascii="Calibri" w:eastAsia="Calibri" w:hAnsi="Calibri" w:cs="Calibri"/>
                <w:sz w:val="20"/>
                <w:szCs w:val="20"/>
              </w:rPr>
            </w:pPr>
          </w:p>
        </w:tc>
        <w:tc>
          <w:tcPr>
            <w:cnfStyle w:val="000100000000" w:firstRow="0" w:lastRow="0" w:firstColumn="0" w:lastColumn="1" w:oddVBand="0" w:evenVBand="0" w:oddHBand="0" w:evenHBand="0" w:firstRowFirstColumn="0" w:firstRowLastColumn="0" w:lastRowFirstColumn="0" w:lastRowLastColumn="0"/>
            <w:tcW w:w="3524" w:type="dxa"/>
          </w:tcPr>
          <w:p w:rsidR="00B8568F" w:rsidRPr="00B8568F" w:rsidRDefault="00B8568F" w:rsidP="00B8568F">
            <w:pPr>
              <w:spacing w:before="4" w:line="360" w:lineRule="auto"/>
              <w:ind w:right="-20"/>
              <w:rPr>
                <w:rFonts w:ascii="Calibri" w:eastAsia="Calibri" w:hAnsi="Calibri" w:cs="Calibri"/>
                <w:sz w:val="20"/>
                <w:szCs w:val="20"/>
              </w:rPr>
            </w:pPr>
            <w:r w:rsidRPr="00B8568F">
              <w:rPr>
                <w:rFonts w:ascii="Calibri" w:eastAsia="Calibri" w:hAnsi="Calibri" w:cs="Calibri"/>
                <w:sz w:val="20"/>
                <w:szCs w:val="20"/>
              </w:rPr>
              <w:t>0</w:t>
            </w:r>
          </w:p>
        </w:tc>
      </w:tr>
      <w:tr w:rsidR="00B8568F" w:rsidRPr="00B8568F" w:rsidTr="0074486B">
        <w:trPr>
          <w:trHeight w:hRule="exact" w:val="435"/>
        </w:trPr>
        <w:tc>
          <w:tcPr>
            <w:cnfStyle w:val="001000000000" w:firstRow="0" w:lastRow="0" w:firstColumn="1" w:lastColumn="0" w:oddVBand="0" w:evenVBand="0" w:oddHBand="0" w:evenHBand="0" w:firstRowFirstColumn="0" w:firstRowLastColumn="0" w:lastRowFirstColumn="0" w:lastRowLastColumn="0"/>
            <w:tcW w:w="3561" w:type="dxa"/>
          </w:tcPr>
          <w:p w:rsidR="00B8568F" w:rsidRPr="00B8568F" w:rsidRDefault="00B8568F" w:rsidP="00B8568F">
            <w:pPr>
              <w:spacing w:before="5" w:line="360" w:lineRule="auto"/>
              <w:ind w:left="96" w:right="-20"/>
              <w:rPr>
                <w:rFonts w:ascii="Calibri" w:eastAsia="Calibri" w:hAnsi="Calibri" w:cs="Calibri"/>
                <w:sz w:val="20"/>
                <w:szCs w:val="20"/>
              </w:rPr>
            </w:pPr>
            <w:r w:rsidRPr="00B8568F">
              <w:rPr>
                <w:rFonts w:ascii="Calibri" w:eastAsia="Calibri" w:hAnsi="Calibri" w:cs="Calibri"/>
                <w:spacing w:val="1"/>
                <w:sz w:val="20"/>
                <w:szCs w:val="20"/>
              </w:rPr>
              <w:t>3</w:t>
            </w:r>
            <w:r w:rsidRPr="00B8568F">
              <w:rPr>
                <w:rFonts w:ascii="Calibri" w:eastAsia="Calibri" w:hAnsi="Calibri" w:cs="Calibri"/>
                <w:sz w:val="20"/>
                <w:szCs w:val="20"/>
              </w:rPr>
              <w:t xml:space="preserve">0 a </w:t>
            </w:r>
            <w:r w:rsidRPr="00B8568F">
              <w:rPr>
                <w:rFonts w:ascii="Calibri" w:eastAsia="Calibri" w:hAnsi="Calibri" w:cs="Calibri"/>
                <w:spacing w:val="1"/>
                <w:sz w:val="20"/>
                <w:szCs w:val="20"/>
              </w:rPr>
              <w:t>4</w:t>
            </w:r>
            <w:r w:rsidRPr="00B8568F">
              <w:rPr>
                <w:rFonts w:ascii="Calibri" w:eastAsia="Calibri" w:hAnsi="Calibri" w:cs="Calibri"/>
                <w:sz w:val="20"/>
                <w:szCs w:val="20"/>
              </w:rPr>
              <w:t xml:space="preserve">4 </w:t>
            </w:r>
            <w:r w:rsidRPr="00B8568F">
              <w:rPr>
                <w:rFonts w:ascii="Calibri" w:eastAsia="Calibri" w:hAnsi="Calibri" w:cs="Calibri"/>
                <w:spacing w:val="-1"/>
                <w:w w:val="103"/>
                <w:sz w:val="20"/>
                <w:szCs w:val="20"/>
              </w:rPr>
              <w:t>añ</w:t>
            </w:r>
            <w:r w:rsidRPr="00B8568F">
              <w:rPr>
                <w:rFonts w:ascii="Calibri" w:eastAsia="Calibri" w:hAnsi="Calibri" w:cs="Calibri"/>
                <w:spacing w:val="1"/>
                <w:w w:val="103"/>
                <w:sz w:val="20"/>
                <w:szCs w:val="20"/>
              </w:rPr>
              <w:t>o</w:t>
            </w:r>
            <w:r w:rsidRPr="00B8568F">
              <w:rPr>
                <w:rFonts w:ascii="Calibri" w:eastAsia="Calibri" w:hAnsi="Calibri" w:cs="Calibri"/>
                <w:w w:val="103"/>
                <w:sz w:val="20"/>
                <w:szCs w:val="20"/>
              </w:rPr>
              <w:t>s</w:t>
            </w:r>
          </w:p>
        </w:tc>
        <w:tc>
          <w:tcPr>
            <w:cnfStyle w:val="000010000000" w:firstRow="0" w:lastRow="0" w:firstColumn="0" w:lastColumn="0" w:oddVBand="1" w:evenVBand="0" w:oddHBand="0" w:evenHBand="0" w:firstRowFirstColumn="0" w:firstRowLastColumn="0" w:lastRowFirstColumn="0" w:lastRowLastColumn="0"/>
            <w:tcW w:w="2194" w:type="dxa"/>
          </w:tcPr>
          <w:p w:rsidR="00B8568F" w:rsidRPr="00B8568F" w:rsidRDefault="00B8568F" w:rsidP="00B8568F">
            <w:pPr>
              <w:spacing w:before="5" w:line="360" w:lineRule="auto"/>
              <w:ind w:right="-20"/>
              <w:rPr>
                <w:rFonts w:ascii="Calibri" w:eastAsia="Calibri" w:hAnsi="Calibri" w:cs="Calibri"/>
                <w:sz w:val="20"/>
                <w:szCs w:val="20"/>
              </w:rPr>
            </w:pPr>
            <w:r w:rsidRPr="00B8568F">
              <w:rPr>
                <w:rFonts w:ascii="Calibri" w:eastAsia="Calibri" w:hAnsi="Calibri" w:cs="Calibri"/>
                <w:sz w:val="20"/>
                <w:szCs w:val="20"/>
              </w:rPr>
              <w:t>22</w:t>
            </w:r>
          </w:p>
        </w:tc>
        <w:tc>
          <w:tcPr>
            <w:cnfStyle w:val="000100000000" w:firstRow="0" w:lastRow="0" w:firstColumn="0" w:lastColumn="1" w:oddVBand="0" w:evenVBand="0" w:oddHBand="0" w:evenHBand="0" w:firstRowFirstColumn="0" w:firstRowLastColumn="0" w:lastRowFirstColumn="0" w:lastRowLastColumn="0"/>
            <w:tcW w:w="3524" w:type="dxa"/>
          </w:tcPr>
          <w:p w:rsidR="00B8568F" w:rsidRPr="00B8568F" w:rsidRDefault="00B8568F" w:rsidP="00B8568F">
            <w:pPr>
              <w:spacing w:before="5" w:line="360" w:lineRule="auto"/>
              <w:ind w:right="-20"/>
              <w:rPr>
                <w:rFonts w:ascii="Calibri" w:eastAsia="Calibri" w:hAnsi="Calibri" w:cs="Calibri"/>
                <w:sz w:val="20"/>
                <w:szCs w:val="20"/>
              </w:rPr>
            </w:pPr>
            <w:r w:rsidRPr="00B8568F">
              <w:rPr>
                <w:rFonts w:ascii="Calibri" w:eastAsia="Calibri" w:hAnsi="Calibri" w:cs="Calibri"/>
                <w:sz w:val="20"/>
                <w:szCs w:val="20"/>
              </w:rPr>
              <w:t>0</w:t>
            </w:r>
          </w:p>
        </w:tc>
      </w:tr>
      <w:tr w:rsidR="00B8568F" w:rsidRPr="00B8568F" w:rsidTr="0074486B">
        <w:trPr>
          <w:cnfStyle w:val="000000100000" w:firstRow="0" w:lastRow="0" w:firstColumn="0" w:lastColumn="0" w:oddVBand="0" w:evenVBand="0" w:oddHBand="1" w:evenHBand="0" w:firstRowFirstColumn="0" w:firstRowLastColumn="0" w:lastRowFirstColumn="0" w:lastRowLastColumn="0"/>
          <w:trHeight w:hRule="exact" w:val="434"/>
        </w:trPr>
        <w:tc>
          <w:tcPr>
            <w:cnfStyle w:val="001000000000" w:firstRow="0" w:lastRow="0" w:firstColumn="1" w:lastColumn="0" w:oddVBand="0" w:evenVBand="0" w:oddHBand="0" w:evenHBand="0" w:firstRowFirstColumn="0" w:firstRowLastColumn="0" w:lastRowFirstColumn="0" w:lastRowLastColumn="0"/>
            <w:tcW w:w="3561" w:type="dxa"/>
          </w:tcPr>
          <w:p w:rsidR="00B8568F" w:rsidRPr="00B8568F" w:rsidRDefault="00B8568F" w:rsidP="00B8568F">
            <w:pPr>
              <w:spacing w:before="4" w:line="360" w:lineRule="auto"/>
              <w:ind w:left="96" w:right="-20"/>
              <w:rPr>
                <w:rFonts w:ascii="Calibri" w:eastAsia="Calibri" w:hAnsi="Calibri" w:cs="Calibri"/>
                <w:sz w:val="20"/>
                <w:szCs w:val="20"/>
              </w:rPr>
            </w:pPr>
            <w:r w:rsidRPr="00B8568F">
              <w:rPr>
                <w:rFonts w:ascii="Calibri" w:eastAsia="Calibri" w:hAnsi="Calibri" w:cs="Calibri"/>
                <w:spacing w:val="1"/>
                <w:sz w:val="20"/>
                <w:szCs w:val="20"/>
              </w:rPr>
              <w:t>4</w:t>
            </w:r>
            <w:r w:rsidRPr="00B8568F">
              <w:rPr>
                <w:rFonts w:ascii="Calibri" w:eastAsia="Calibri" w:hAnsi="Calibri" w:cs="Calibri"/>
                <w:sz w:val="20"/>
                <w:szCs w:val="20"/>
              </w:rPr>
              <w:t xml:space="preserve">5 a </w:t>
            </w:r>
            <w:r w:rsidRPr="00B8568F">
              <w:rPr>
                <w:rFonts w:ascii="Calibri" w:eastAsia="Calibri" w:hAnsi="Calibri" w:cs="Calibri"/>
                <w:spacing w:val="1"/>
                <w:sz w:val="20"/>
                <w:szCs w:val="20"/>
              </w:rPr>
              <w:t>5</w:t>
            </w:r>
            <w:r w:rsidRPr="00B8568F">
              <w:rPr>
                <w:rFonts w:ascii="Calibri" w:eastAsia="Calibri" w:hAnsi="Calibri" w:cs="Calibri"/>
                <w:sz w:val="20"/>
                <w:szCs w:val="20"/>
              </w:rPr>
              <w:t xml:space="preserve">9 </w:t>
            </w:r>
            <w:r w:rsidRPr="00B8568F">
              <w:rPr>
                <w:rFonts w:ascii="Calibri" w:eastAsia="Calibri" w:hAnsi="Calibri" w:cs="Calibri"/>
                <w:spacing w:val="-1"/>
                <w:w w:val="103"/>
                <w:sz w:val="20"/>
                <w:szCs w:val="20"/>
              </w:rPr>
              <w:t>añ</w:t>
            </w:r>
            <w:r w:rsidRPr="00B8568F">
              <w:rPr>
                <w:rFonts w:ascii="Calibri" w:eastAsia="Calibri" w:hAnsi="Calibri" w:cs="Calibri"/>
                <w:spacing w:val="1"/>
                <w:w w:val="103"/>
                <w:sz w:val="20"/>
                <w:szCs w:val="20"/>
              </w:rPr>
              <w:t>o</w:t>
            </w:r>
            <w:r w:rsidRPr="00B8568F">
              <w:rPr>
                <w:rFonts w:ascii="Calibri" w:eastAsia="Calibri" w:hAnsi="Calibri" w:cs="Calibri"/>
                <w:w w:val="103"/>
                <w:sz w:val="20"/>
                <w:szCs w:val="20"/>
              </w:rPr>
              <w:t>s</w:t>
            </w:r>
          </w:p>
        </w:tc>
        <w:tc>
          <w:tcPr>
            <w:cnfStyle w:val="000010000000" w:firstRow="0" w:lastRow="0" w:firstColumn="0" w:lastColumn="0" w:oddVBand="1" w:evenVBand="0" w:oddHBand="0" w:evenHBand="0" w:firstRowFirstColumn="0" w:firstRowLastColumn="0" w:lastRowFirstColumn="0" w:lastRowLastColumn="0"/>
            <w:tcW w:w="2194" w:type="dxa"/>
          </w:tcPr>
          <w:p w:rsidR="00B8568F" w:rsidRPr="00B8568F" w:rsidRDefault="00B8568F" w:rsidP="00B8568F">
            <w:pPr>
              <w:spacing w:before="4" w:line="360" w:lineRule="auto"/>
              <w:ind w:right="-20"/>
              <w:rPr>
                <w:rFonts w:ascii="Calibri" w:eastAsia="Calibri" w:hAnsi="Calibri" w:cs="Calibri"/>
                <w:sz w:val="20"/>
                <w:szCs w:val="20"/>
              </w:rPr>
            </w:pPr>
            <w:r w:rsidRPr="00B8568F">
              <w:rPr>
                <w:rFonts w:ascii="Calibri" w:eastAsia="Calibri" w:hAnsi="Calibri" w:cs="Calibri"/>
                <w:sz w:val="20"/>
                <w:szCs w:val="20"/>
              </w:rPr>
              <w:t>5</w:t>
            </w:r>
          </w:p>
        </w:tc>
        <w:tc>
          <w:tcPr>
            <w:cnfStyle w:val="000100000000" w:firstRow="0" w:lastRow="0" w:firstColumn="0" w:lastColumn="1" w:oddVBand="0" w:evenVBand="0" w:oddHBand="0" w:evenHBand="0" w:firstRowFirstColumn="0" w:firstRowLastColumn="0" w:lastRowFirstColumn="0" w:lastRowLastColumn="0"/>
            <w:tcW w:w="3524" w:type="dxa"/>
          </w:tcPr>
          <w:p w:rsidR="00B8568F" w:rsidRPr="00B8568F" w:rsidRDefault="00B8568F" w:rsidP="00B8568F">
            <w:pPr>
              <w:spacing w:before="4" w:line="360" w:lineRule="auto"/>
              <w:ind w:right="-20"/>
              <w:rPr>
                <w:rFonts w:ascii="Calibri" w:eastAsia="Calibri" w:hAnsi="Calibri" w:cs="Calibri"/>
                <w:sz w:val="20"/>
                <w:szCs w:val="20"/>
              </w:rPr>
            </w:pPr>
            <w:r w:rsidRPr="00B8568F">
              <w:rPr>
                <w:rFonts w:ascii="Calibri" w:eastAsia="Calibri" w:hAnsi="Calibri" w:cs="Calibri"/>
                <w:sz w:val="20"/>
                <w:szCs w:val="20"/>
              </w:rPr>
              <w:t>0</w:t>
            </w:r>
          </w:p>
        </w:tc>
      </w:tr>
      <w:tr w:rsidR="00B8568F" w:rsidRPr="00B8568F" w:rsidTr="0074486B">
        <w:trPr>
          <w:trHeight w:hRule="exact" w:val="435"/>
        </w:trPr>
        <w:tc>
          <w:tcPr>
            <w:cnfStyle w:val="001000000000" w:firstRow="0" w:lastRow="0" w:firstColumn="1" w:lastColumn="0" w:oddVBand="0" w:evenVBand="0" w:oddHBand="0" w:evenHBand="0" w:firstRowFirstColumn="0" w:firstRowLastColumn="0" w:lastRowFirstColumn="0" w:lastRowLastColumn="0"/>
            <w:tcW w:w="3561" w:type="dxa"/>
          </w:tcPr>
          <w:p w:rsidR="00B8568F" w:rsidRPr="00B8568F" w:rsidRDefault="00B8568F" w:rsidP="00B8568F">
            <w:pPr>
              <w:spacing w:before="5" w:line="360" w:lineRule="auto"/>
              <w:ind w:left="96" w:right="-20"/>
              <w:rPr>
                <w:rFonts w:ascii="Calibri" w:eastAsia="Calibri" w:hAnsi="Calibri" w:cs="Calibri"/>
                <w:sz w:val="20"/>
                <w:szCs w:val="20"/>
              </w:rPr>
            </w:pPr>
            <w:r w:rsidRPr="00B8568F">
              <w:rPr>
                <w:rFonts w:ascii="Calibri" w:eastAsia="Calibri" w:hAnsi="Calibri" w:cs="Calibri"/>
                <w:spacing w:val="1"/>
                <w:sz w:val="20"/>
                <w:szCs w:val="20"/>
              </w:rPr>
              <w:t>6</w:t>
            </w:r>
            <w:r w:rsidRPr="00B8568F">
              <w:rPr>
                <w:rFonts w:ascii="Calibri" w:eastAsia="Calibri" w:hAnsi="Calibri" w:cs="Calibri"/>
                <w:sz w:val="20"/>
                <w:szCs w:val="20"/>
              </w:rPr>
              <w:t xml:space="preserve">0 o </w:t>
            </w:r>
            <w:r w:rsidRPr="00B8568F">
              <w:rPr>
                <w:rFonts w:ascii="Calibri" w:eastAsia="Calibri" w:hAnsi="Calibri" w:cs="Calibri"/>
                <w:spacing w:val="-1"/>
                <w:w w:val="103"/>
                <w:sz w:val="20"/>
                <w:szCs w:val="20"/>
              </w:rPr>
              <w:t>m</w:t>
            </w:r>
            <w:r w:rsidRPr="00B8568F">
              <w:rPr>
                <w:rFonts w:ascii="Calibri" w:eastAsia="Calibri" w:hAnsi="Calibri" w:cs="Calibri"/>
                <w:spacing w:val="1"/>
                <w:w w:val="103"/>
                <w:sz w:val="20"/>
                <w:szCs w:val="20"/>
              </w:rPr>
              <w:t>á</w:t>
            </w:r>
            <w:r w:rsidRPr="00B8568F">
              <w:rPr>
                <w:rFonts w:ascii="Calibri" w:eastAsia="Calibri" w:hAnsi="Calibri" w:cs="Calibri"/>
                <w:w w:val="103"/>
                <w:sz w:val="20"/>
                <w:szCs w:val="20"/>
              </w:rPr>
              <w:t>s</w:t>
            </w:r>
          </w:p>
        </w:tc>
        <w:tc>
          <w:tcPr>
            <w:cnfStyle w:val="000010000000" w:firstRow="0" w:lastRow="0" w:firstColumn="0" w:lastColumn="0" w:oddVBand="1" w:evenVBand="0" w:oddHBand="0" w:evenHBand="0" w:firstRowFirstColumn="0" w:firstRowLastColumn="0" w:lastRowFirstColumn="0" w:lastRowLastColumn="0"/>
            <w:tcW w:w="2194" w:type="dxa"/>
          </w:tcPr>
          <w:p w:rsidR="00B8568F" w:rsidRPr="00B8568F" w:rsidRDefault="00B8568F" w:rsidP="00B8568F">
            <w:pPr>
              <w:spacing w:before="5" w:line="360" w:lineRule="auto"/>
              <w:ind w:right="-20"/>
              <w:rPr>
                <w:rFonts w:ascii="Calibri" w:eastAsia="Calibri" w:hAnsi="Calibri" w:cs="Calibri"/>
                <w:sz w:val="20"/>
                <w:szCs w:val="20"/>
              </w:rPr>
            </w:pPr>
            <w:r w:rsidRPr="00B8568F">
              <w:rPr>
                <w:rFonts w:ascii="Calibri" w:eastAsia="Calibri" w:hAnsi="Calibri" w:cs="Calibri"/>
                <w:sz w:val="20"/>
                <w:szCs w:val="20"/>
              </w:rPr>
              <w:t>4</w:t>
            </w:r>
          </w:p>
        </w:tc>
        <w:tc>
          <w:tcPr>
            <w:cnfStyle w:val="000100000000" w:firstRow="0" w:lastRow="0" w:firstColumn="0" w:lastColumn="1" w:oddVBand="0" w:evenVBand="0" w:oddHBand="0" w:evenHBand="0" w:firstRowFirstColumn="0" w:firstRowLastColumn="0" w:lastRowFirstColumn="0" w:lastRowLastColumn="0"/>
            <w:tcW w:w="3524" w:type="dxa"/>
          </w:tcPr>
          <w:p w:rsidR="00B8568F" w:rsidRPr="00B8568F" w:rsidRDefault="00B8568F" w:rsidP="00B8568F">
            <w:pPr>
              <w:spacing w:before="5" w:line="360" w:lineRule="auto"/>
              <w:ind w:right="-20"/>
              <w:rPr>
                <w:rFonts w:ascii="Calibri" w:eastAsia="Calibri" w:hAnsi="Calibri" w:cs="Calibri"/>
                <w:sz w:val="20"/>
                <w:szCs w:val="20"/>
              </w:rPr>
            </w:pPr>
            <w:r w:rsidRPr="00B8568F">
              <w:rPr>
                <w:rFonts w:ascii="Calibri" w:eastAsia="Calibri" w:hAnsi="Calibri" w:cs="Calibri"/>
                <w:sz w:val="20"/>
                <w:szCs w:val="20"/>
              </w:rPr>
              <w:t>1</w:t>
            </w:r>
          </w:p>
        </w:tc>
      </w:tr>
      <w:tr w:rsidR="00B8568F" w:rsidRPr="00B8568F" w:rsidTr="0074486B">
        <w:trPr>
          <w:cnfStyle w:val="010000000000" w:firstRow="0" w:lastRow="1" w:firstColumn="0" w:lastColumn="0" w:oddVBand="0" w:evenVBand="0" w:oddHBand="0" w:evenHBand="0" w:firstRowFirstColumn="0" w:firstRowLastColumn="0" w:lastRowFirstColumn="0" w:lastRowLastColumn="0"/>
          <w:trHeight w:hRule="exact" w:val="448"/>
        </w:trPr>
        <w:tc>
          <w:tcPr>
            <w:cnfStyle w:val="001000000000" w:firstRow="0" w:lastRow="0" w:firstColumn="1" w:lastColumn="0" w:oddVBand="0" w:evenVBand="0" w:oddHBand="0" w:evenHBand="0" w:firstRowFirstColumn="0" w:firstRowLastColumn="0" w:lastRowFirstColumn="0" w:lastRowLastColumn="0"/>
            <w:tcW w:w="3561" w:type="dxa"/>
            <w:tcBorders>
              <w:top w:val="none" w:sz="0" w:space="0" w:color="auto"/>
            </w:tcBorders>
          </w:tcPr>
          <w:p w:rsidR="00B8568F" w:rsidRPr="00B8568F" w:rsidRDefault="00B8568F" w:rsidP="00B8568F">
            <w:pPr>
              <w:spacing w:before="4" w:line="360" w:lineRule="auto"/>
              <w:ind w:left="96" w:right="-20"/>
              <w:rPr>
                <w:rFonts w:ascii="Calibri" w:eastAsia="Calibri" w:hAnsi="Calibri" w:cs="Calibri"/>
                <w:sz w:val="20"/>
                <w:szCs w:val="20"/>
              </w:rPr>
            </w:pPr>
            <w:r w:rsidRPr="00B8568F">
              <w:rPr>
                <w:rFonts w:ascii="Calibri" w:eastAsia="Calibri" w:hAnsi="Calibri" w:cs="Calibri"/>
                <w:spacing w:val="1"/>
                <w:w w:val="103"/>
                <w:sz w:val="20"/>
                <w:szCs w:val="20"/>
              </w:rPr>
              <w:t>T</w:t>
            </w:r>
            <w:r w:rsidRPr="00B8568F">
              <w:rPr>
                <w:rFonts w:ascii="Calibri" w:eastAsia="Calibri" w:hAnsi="Calibri" w:cs="Calibri"/>
                <w:spacing w:val="-1"/>
                <w:w w:val="103"/>
                <w:sz w:val="20"/>
                <w:szCs w:val="20"/>
              </w:rPr>
              <w:t>o</w:t>
            </w:r>
            <w:r w:rsidRPr="00B8568F">
              <w:rPr>
                <w:rFonts w:ascii="Calibri" w:eastAsia="Calibri" w:hAnsi="Calibri" w:cs="Calibri"/>
                <w:w w:val="103"/>
                <w:sz w:val="20"/>
                <w:szCs w:val="20"/>
              </w:rPr>
              <w:t>t</w:t>
            </w:r>
            <w:r w:rsidRPr="00B8568F">
              <w:rPr>
                <w:rFonts w:ascii="Calibri" w:eastAsia="Calibri" w:hAnsi="Calibri" w:cs="Calibri"/>
                <w:spacing w:val="-1"/>
                <w:w w:val="103"/>
                <w:sz w:val="20"/>
                <w:szCs w:val="20"/>
              </w:rPr>
              <w:t>a</w:t>
            </w:r>
            <w:r w:rsidRPr="00B8568F">
              <w:rPr>
                <w:rFonts w:ascii="Calibri" w:eastAsia="Calibri" w:hAnsi="Calibri" w:cs="Calibri"/>
                <w:w w:val="103"/>
                <w:sz w:val="20"/>
                <w:szCs w:val="20"/>
              </w:rPr>
              <w:t>l</w:t>
            </w:r>
          </w:p>
        </w:tc>
        <w:tc>
          <w:tcPr>
            <w:cnfStyle w:val="000010000000" w:firstRow="0" w:lastRow="0" w:firstColumn="0" w:lastColumn="0" w:oddVBand="1" w:evenVBand="0" w:oddHBand="0" w:evenHBand="0" w:firstRowFirstColumn="0" w:firstRowLastColumn="0" w:lastRowFirstColumn="0" w:lastRowLastColumn="0"/>
            <w:tcW w:w="2194" w:type="dxa"/>
            <w:tcBorders>
              <w:top w:val="none" w:sz="0" w:space="0" w:color="auto"/>
            </w:tcBorders>
          </w:tcPr>
          <w:p w:rsidR="00B8568F" w:rsidRPr="00B8568F" w:rsidRDefault="00B8568F" w:rsidP="00B8568F">
            <w:pPr>
              <w:spacing w:before="4" w:line="360" w:lineRule="auto"/>
              <w:ind w:right="-20"/>
              <w:rPr>
                <w:rFonts w:ascii="Calibri" w:eastAsia="Calibri" w:hAnsi="Calibri" w:cs="Calibri"/>
                <w:sz w:val="20"/>
                <w:szCs w:val="20"/>
              </w:rPr>
            </w:pPr>
            <w:r w:rsidRPr="00B8568F">
              <w:rPr>
                <w:rFonts w:ascii="Calibri" w:eastAsia="Calibri" w:hAnsi="Calibri" w:cs="Calibri"/>
                <w:sz w:val="20"/>
                <w:szCs w:val="20"/>
              </w:rPr>
              <w:t>59</w:t>
            </w:r>
          </w:p>
        </w:tc>
        <w:tc>
          <w:tcPr>
            <w:cnfStyle w:val="000100000000" w:firstRow="0" w:lastRow="0" w:firstColumn="0" w:lastColumn="1" w:oddVBand="0" w:evenVBand="0" w:oddHBand="0" w:evenHBand="0" w:firstRowFirstColumn="0" w:firstRowLastColumn="0" w:lastRowFirstColumn="0" w:lastRowLastColumn="0"/>
            <w:tcW w:w="3524" w:type="dxa"/>
            <w:tcBorders>
              <w:top w:val="none" w:sz="0" w:space="0" w:color="auto"/>
            </w:tcBorders>
          </w:tcPr>
          <w:p w:rsidR="00B8568F" w:rsidRPr="00B8568F" w:rsidRDefault="00B8568F" w:rsidP="00B8568F">
            <w:pPr>
              <w:spacing w:before="4" w:line="360" w:lineRule="auto"/>
              <w:ind w:right="-20"/>
              <w:rPr>
                <w:rFonts w:ascii="Calibri" w:eastAsia="Calibri" w:hAnsi="Calibri" w:cs="Calibri"/>
                <w:sz w:val="20"/>
                <w:szCs w:val="20"/>
              </w:rPr>
            </w:pPr>
            <w:r w:rsidRPr="00B8568F">
              <w:rPr>
                <w:rFonts w:ascii="Calibri" w:eastAsia="Calibri" w:hAnsi="Calibri" w:cs="Calibri"/>
                <w:sz w:val="20"/>
                <w:szCs w:val="20"/>
              </w:rPr>
              <w:t>28</w:t>
            </w:r>
          </w:p>
        </w:tc>
      </w:tr>
    </w:tbl>
    <w:p w:rsidR="00B8568F" w:rsidRPr="00B8568F" w:rsidRDefault="00B8568F" w:rsidP="00B8568F">
      <w:pPr>
        <w:tabs>
          <w:tab w:val="left" w:pos="0"/>
        </w:tabs>
        <w:spacing w:after="0" w:line="360" w:lineRule="auto"/>
        <w:jc w:val="both"/>
        <w:rPr>
          <w:rFonts w:ascii="Arial" w:eastAsia="Times New Roman" w:hAnsi="Arial" w:cs="Arial"/>
          <w:b/>
          <w:sz w:val="24"/>
          <w:szCs w:val="24"/>
          <w:lang w:val="es-ES" w:eastAsia="es-ES"/>
        </w:rPr>
      </w:pPr>
    </w:p>
    <w:p w:rsidR="00B8568F" w:rsidRPr="00B8568F" w:rsidRDefault="00580CCB" w:rsidP="00B8568F">
      <w:pPr>
        <w:tabs>
          <w:tab w:val="left" w:pos="0"/>
        </w:tabs>
        <w:spacing w:after="0" w:line="360" w:lineRule="auto"/>
        <w:jc w:val="both"/>
        <w:rPr>
          <w:rFonts w:ascii="Arial" w:eastAsia="Times New Roman" w:hAnsi="Arial" w:cs="Arial"/>
          <w:b/>
          <w:sz w:val="24"/>
          <w:szCs w:val="24"/>
          <w:lang w:val="es-ES" w:eastAsia="es-ES"/>
        </w:rPr>
      </w:pPr>
      <w:r w:rsidRPr="00B8568F">
        <w:rPr>
          <w:noProof/>
          <w:lang w:eastAsia="es-MX"/>
        </w:rPr>
        <w:drawing>
          <wp:anchor distT="0" distB="0" distL="114300" distR="114300" simplePos="0" relativeHeight="251666432" behindDoc="1" locked="0" layoutInCell="1" allowOverlap="1" wp14:anchorId="3614D399" wp14:editId="58066C8C">
            <wp:simplePos x="0" y="0"/>
            <wp:positionH relativeFrom="column">
              <wp:posOffset>1158240</wp:posOffset>
            </wp:positionH>
            <wp:positionV relativeFrom="paragraph">
              <wp:posOffset>16510</wp:posOffset>
            </wp:positionV>
            <wp:extent cx="3638550" cy="1809750"/>
            <wp:effectExtent l="0" t="0" r="19050" b="19050"/>
            <wp:wrapNone/>
            <wp:docPr id="26"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p>
    <w:p w:rsidR="00B8568F" w:rsidRPr="00B8568F" w:rsidRDefault="00B8568F" w:rsidP="00B8568F">
      <w:pPr>
        <w:tabs>
          <w:tab w:val="left" w:pos="0"/>
        </w:tabs>
        <w:spacing w:after="0" w:line="360" w:lineRule="auto"/>
        <w:jc w:val="right"/>
        <w:rPr>
          <w:rFonts w:ascii="Arial" w:eastAsia="Times New Roman" w:hAnsi="Arial" w:cs="Arial"/>
          <w:b/>
          <w:sz w:val="24"/>
          <w:szCs w:val="24"/>
          <w:lang w:val="es-ES" w:eastAsia="es-ES"/>
        </w:rPr>
      </w:pPr>
    </w:p>
    <w:p w:rsidR="00B8568F" w:rsidRPr="00B8568F" w:rsidRDefault="00B8568F" w:rsidP="00B8568F">
      <w:pPr>
        <w:tabs>
          <w:tab w:val="left" w:pos="0"/>
        </w:tabs>
        <w:spacing w:after="0" w:line="360" w:lineRule="auto"/>
        <w:jc w:val="both"/>
        <w:rPr>
          <w:rFonts w:ascii="Arial" w:eastAsia="Times New Roman" w:hAnsi="Arial" w:cs="Arial"/>
          <w:sz w:val="24"/>
          <w:szCs w:val="24"/>
          <w:u w:val="single"/>
          <w:lang w:val="es-ES" w:eastAsia="es-ES"/>
        </w:rPr>
      </w:pPr>
    </w:p>
    <w:p w:rsidR="00B8568F" w:rsidRPr="00B8568F" w:rsidRDefault="00B8568F" w:rsidP="00B8568F">
      <w:pPr>
        <w:tabs>
          <w:tab w:val="left" w:pos="0"/>
        </w:tabs>
        <w:spacing w:after="0" w:line="360" w:lineRule="auto"/>
        <w:jc w:val="both"/>
        <w:rPr>
          <w:rFonts w:ascii="Arial" w:eastAsia="Times New Roman" w:hAnsi="Arial" w:cs="Arial"/>
          <w:b/>
          <w:sz w:val="24"/>
          <w:szCs w:val="24"/>
          <w:lang w:val="es-ES" w:eastAsia="es-ES"/>
        </w:rPr>
      </w:pPr>
    </w:p>
    <w:p w:rsidR="00B8568F" w:rsidRPr="00B8568F" w:rsidRDefault="00B8568F" w:rsidP="00B8568F">
      <w:pPr>
        <w:tabs>
          <w:tab w:val="left" w:pos="0"/>
        </w:tabs>
        <w:spacing w:after="0" w:line="360" w:lineRule="auto"/>
        <w:jc w:val="both"/>
        <w:rPr>
          <w:rFonts w:ascii="Arial" w:eastAsia="Times New Roman" w:hAnsi="Arial" w:cs="Arial"/>
          <w:b/>
          <w:sz w:val="24"/>
          <w:szCs w:val="24"/>
          <w:lang w:val="es-ES" w:eastAsia="es-ES"/>
        </w:rPr>
      </w:pPr>
    </w:p>
    <w:p w:rsidR="00B8568F" w:rsidRPr="00B8568F" w:rsidRDefault="00B8568F" w:rsidP="00B8568F">
      <w:pPr>
        <w:tabs>
          <w:tab w:val="left" w:pos="0"/>
        </w:tabs>
        <w:spacing w:after="0" w:line="360" w:lineRule="auto"/>
        <w:jc w:val="both"/>
        <w:rPr>
          <w:rFonts w:ascii="Arial" w:eastAsia="Times New Roman" w:hAnsi="Arial" w:cs="Arial"/>
          <w:b/>
          <w:sz w:val="24"/>
          <w:szCs w:val="24"/>
          <w:lang w:val="es-ES" w:eastAsia="es-ES"/>
        </w:rPr>
      </w:pPr>
    </w:p>
    <w:p w:rsidR="00B8568F" w:rsidRDefault="00B8568F" w:rsidP="00B8568F">
      <w:pPr>
        <w:spacing w:after="120" w:line="240" w:lineRule="auto"/>
        <w:jc w:val="both"/>
        <w:rPr>
          <w:rFonts w:ascii="Arial" w:eastAsia="Times New Roman" w:hAnsi="Arial" w:cs="Arial"/>
          <w:b/>
          <w:sz w:val="24"/>
          <w:szCs w:val="24"/>
          <w:lang w:val="es-ES" w:eastAsia="es-ES"/>
        </w:rPr>
      </w:pPr>
    </w:p>
    <w:p w:rsidR="00B8568F" w:rsidRPr="00B8568F" w:rsidRDefault="00B8568F" w:rsidP="00B8568F">
      <w:pPr>
        <w:spacing w:after="120" w:line="240" w:lineRule="auto"/>
        <w:jc w:val="both"/>
        <w:rPr>
          <w:rFonts w:ascii="Arial" w:eastAsia="Times New Roman" w:hAnsi="Arial" w:cs="Arial"/>
          <w:b/>
          <w:sz w:val="24"/>
          <w:szCs w:val="24"/>
          <w:lang w:val="es-ES" w:eastAsia="es-ES"/>
        </w:rPr>
      </w:pPr>
    </w:p>
    <w:p w:rsidR="00B8568F" w:rsidRPr="005B4A2D" w:rsidRDefault="00B8568F" w:rsidP="00B8568F">
      <w:pPr>
        <w:rPr>
          <w:rFonts w:ascii="Arial" w:hAnsi="Arial" w:cs="Arial"/>
          <w:sz w:val="24"/>
          <w:szCs w:val="24"/>
        </w:rPr>
      </w:pPr>
      <w:r>
        <w:rPr>
          <w:rFonts w:ascii="Arial" w:hAnsi="Arial" w:cs="Arial"/>
          <w:sz w:val="24"/>
          <w:szCs w:val="24"/>
        </w:rPr>
        <w:lastRenderedPageBreak/>
        <w:t>Se realizaro</w:t>
      </w:r>
      <w:r w:rsidRPr="005B4A2D">
        <w:rPr>
          <w:rFonts w:ascii="Arial" w:hAnsi="Arial" w:cs="Arial"/>
          <w:sz w:val="24"/>
          <w:szCs w:val="24"/>
        </w:rPr>
        <w:t>n</w:t>
      </w:r>
      <w:r>
        <w:rPr>
          <w:rFonts w:ascii="Arial" w:hAnsi="Arial" w:cs="Arial"/>
          <w:sz w:val="24"/>
          <w:szCs w:val="24"/>
        </w:rPr>
        <w:t xml:space="preserve"> 3 atenciones a usuarias y 2 a usuarios</w:t>
      </w:r>
    </w:p>
    <w:p w:rsidR="00B8568F" w:rsidRPr="005B4A2D" w:rsidRDefault="00B8568F" w:rsidP="00B8568F">
      <w:pPr>
        <w:tabs>
          <w:tab w:val="left" w:pos="945"/>
        </w:tabs>
        <w:rPr>
          <w:sz w:val="24"/>
          <w:szCs w:val="24"/>
        </w:rPr>
      </w:pPr>
    </w:p>
    <w:p w:rsidR="00B8568F" w:rsidRPr="005B4A2D" w:rsidRDefault="00B8568F" w:rsidP="00B8568F">
      <w:pPr>
        <w:tabs>
          <w:tab w:val="left" w:pos="945"/>
        </w:tabs>
        <w:rPr>
          <w:rFonts w:ascii="Arial" w:hAnsi="Arial" w:cs="Arial"/>
          <w:sz w:val="24"/>
          <w:szCs w:val="24"/>
        </w:rPr>
      </w:pPr>
      <w:r w:rsidRPr="005B4A2D">
        <w:rPr>
          <w:rFonts w:ascii="Arial" w:hAnsi="Arial" w:cs="Arial"/>
          <w:sz w:val="24"/>
          <w:szCs w:val="24"/>
        </w:rPr>
        <w:t xml:space="preserve">En la siguiente tabla y gráfica se muestran el número de personas atendidas </w:t>
      </w:r>
    </w:p>
    <w:p w:rsidR="00B8568F" w:rsidRPr="005B4A2D" w:rsidRDefault="00B8568F" w:rsidP="00B8568F">
      <w:pPr>
        <w:tabs>
          <w:tab w:val="left" w:pos="945"/>
        </w:tabs>
        <w:rPr>
          <w:rFonts w:ascii="Arial" w:hAnsi="Arial" w:cs="Arial"/>
          <w:sz w:val="24"/>
          <w:szCs w:val="24"/>
        </w:rPr>
      </w:pPr>
    </w:p>
    <w:tbl>
      <w:tblPr>
        <w:tblStyle w:val="Tabladecuadrcula4-nfasis41"/>
        <w:tblW w:w="0" w:type="auto"/>
        <w:tblLook w:val="04A0" w:firstRow="1" w:lastRow="0" w:firstColumn="1" w:lastColumn="0" w:noHBand="0" w:noVBand="1"/>
      </w:tblPr>
      <w:tblGrid>
        <w:gridCol w:w="4277"/>
        <w:gridCol w:w="4217"/>
      </w:tblGrid>
      <w:tr w:rsidR="00B8568F" w:rsidRPr="005B4A2D" w:rsidTr="007448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14" w:type="dxa"/>
          </w:tcPr>
          <w:p w:rsidR="00B8568F" w:rsidRPr="005B4A2D" w:rsidRDefault="00B8568F" w:rsidP="0074486B">
            <w:pPr>
              <w:rPr>
                <w:sz w:val="24"/>
                <w:szCs w:val="24"/>
              </w:rPr>
            </w:pPr>
            <w:r w:rsidRPr="005B4A2D">
              <w:rPr>
                <w:sz w:val="24"/>
                <w:szCs w:val="24"/>
              </w:rPr>
              <w:t xml:space="preserve"> desagregadas por sexo</w:t>
            </w:r>
          </w:p>
        </w:tc>
        <w:tc>
          <w:tcPr>
            <w:tcW w:w="4414" w:type="dxa"/>
          </w:tcPr>
          <w:p w:rsidR="00B8568F" w:rsidRPr="005B4A2D" w:rsidRDefault="00B8568F" w:rsidP="0074486B">
            <w:pPr>
              <w:cnfStyle w:val="100000000000" w:firstRow="1" w:lastRow="0" w:firstColumn="0" w:lastColumn="0" w:oddVBand="0" w:evenVBand="0" w:oddHBand="0" w:evenHBand="0" w:firstRowFirstColumn="0" w:firstRowLastColumn="0" w:lastRowFirstColumn="0" w:lastRowLastColumn="0"/>
              <w:rPr>
                <w:sz w:val="24"/>
                <w:szCs w:val="24"/>
              </w:rPr>
            </w:pPr>
          </w:p>
        </w:tc>
      </w:tr>
      <w:tr w:rsidR="00B8568F" w:rsidRPr="005B4A2D" w:rsidTr="007448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14" w:type="dxa"/>
          </w:tcPr>
          <w:p w:rsidR="00B8568F" w:rsidRPr="005B4A2D" w:rsidRDefault="00B8568F" w:rsidP="0074486B">
            <w:pPr>
              <w:rPr>
                <w:sz w:val="24"/>
                <w:szCs w:val="24"/>
              </w:rPr>
            </w:pPr>
            <w:r w:rsidRPr="005B4A2D">
              <w:rPr>
                <w:sz w:val="24"/>
                <w:szCs w:val="24"/>
              </w:rPr>
              <w:t>Mujeres</w:t>
            </w:r>
          </w:p>
        </w:tc>
        <w:tc>
          <w:tcPr>
            <w:tcW w:w="4414" w:type="dxa"/>
          </w:tcPr>
          <w:p w:rsidR="00B8568F" w:rsidRPr="005B4A2D" w:rsidRDefault="00B8568F" w:rsidP="0074486B">
            <w:pP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3</w:t>
            </w:r>
          </w:p>
        </w:tc>
      </w:tr>
      <w:tr w:rsidR="00B8568F" w:rsidRPr="005B4A2D" w:rsidTr="0074486B">
        <w:trPr>
          <w:trHeight w:val="292"/>
        </w:trPr>
        <w:tc>
          <w:tcPr>
            <w:cnfStyle w:val="001000000000" w:firstRow="0" w:lastRow="0" w:firstColumn="1" w:lastColumn="0" w:oddVBand="0" w:evenVBand="0" w:oddHBand="0" w:evenHBand="0" w:firstRowFirstColumn="0" w:firstRowLastColumn="0" w:lastRowFirstColumn="0" w:lastRowLastColumn="0"/>
            <w:tcW w:w="4414" w:type="dxa"/>
          </w:tcPr>
          <w:p w:rsidR="00B8568F" w:rsidRPr="005B4A2D" w:rsidRDefault="00B8568F" w:rsidP="0074486B">
            <w:pPr>
              <w:rPr>
                <w:sz w:val="24"/>
                <w:szCs w:val="24"/>
              </w:rPr>
            </w:pPr>
            <w:r w:rsidRPr="005B4A2D">
              <w:rPr>
                <w:sz w:val="24"/>
                <w:szCs w:val="24"/>
              </w:rPr>
              <w:t>Hombres</w:t>
            </w:r>
          </w:p>
        </w:tc>
        <w:tc>
          <w:tcPr>
            <w:tcW w:w="4414" w:type="dxa"/>
          </w:tcPr>
          <w:p w:rsidR="00B8568F" w:rsidRPr="005B4A2D" w:rsidRDefault="00B8568F" w:rsidP="0074486B">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2</w:t>
            </w:r>
          </w:p>
        </w:tc>
      </w:tr>
      <w:tr w:rsidR="00B8568F" w:rsidRPr="005B4A2D" w:rsidTr="007448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14" w:type="dxa"/>
          </w:tcPr>
          <w:p w:rsidR="00B8568F" w:rsidRPr="005B4A2D" w:rsidRDefault="00B8568F" w:rsidP="0074486B">
            <w:pPr>
              <w:rPr>
                <w:sz w:val="24"/>
                <w:szCs w:val="24"/>
              </w:rPr>
            </w:pPr>
            <w:r w:rsidRPr="005B4A2D">
              <w:rPr>
                <w:sz w:val="24"/>
                <w:szCs w:val="24"/>
              </w:rPr>
              <w:t>Total</w:t>
            </w:r>
          </w:p>
        </w:tc>
        <w:tc>
          <w:tcPr>
            <w:tcW w:w="4414" w:type="dxa"/>
          </w:tcPr>
          <w:p w:rsidR="00B8568F" w:rsidRPr="005B4A2D" w:rsidRDefault="00B8568F" w:rsidP="0074486B">
            <w:pP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5</w:t>
            </w:r>
          </w:p>
        </w:tc>
      </w:tr>
    </w:tbl>
    <w:p w:rsidR="00B8568F" w:rsidRPr="005B4A2D" w:rsidRDefault="00B8568F" w:rsidP="00B8568F">
      <w:pPr>
        <w:rPr>
          <w:sz w:val="24"/>
          <w:szCs w:val="24"/>
        </w:rPr>
      </w:pPr>
    </w:p>
    <w:p w:rsidR="00B8568F" w:rsidRPr="005B4A2D" w:rsidRDefault="00D86050" w:rsidP="00B8568F">
      <w:pPr>
        <w:rPr>
          <w:sz w:val="24"/>
          <w:szCs w:val="24"/>
        </w:rPr>
      </w:pPr>
      <w:r w:rsidRPr="005B4A2D">
        <w:rPr>
          <w:noProof/>
          <w:sz w:val="24"/>
          <w:szCs w:val="24"/>
          <w:lang w:eastAsia="es-MX"/>
        </w:rPr>
        <w:drawing>
          <wp:anchor distT="0" distB="0" distL="114300" distR="114300" simplePos="0" relativeHeight="251668480" behindDoc="1" locked="0" layoutInCell="1" allowOverlap="1" wp14:anchorId="0F43EBE2" wp14:editId="3BBCE471">
            <wp:simplePos x="0" y="0"/>
            <wp:positionH relativeFrom="margin">
              <wp:align>center</wp:align>
            </wp:positionH>
            <wp:positionV relativeFrom="paragraph">
              <wp:posOffset>266065</wp:posOffset>
            </wp:positionV>
            <wp:extent cx="3295650" cy="2228850"/>
            <wp:effectExtent l="0" t="0" r="0" b="0"/>
            <wp:wrapNone/>
            <wp:docPr id="1" name="Gráfico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page">
              <wp14:pctWidth>0</wp14:pctWidth>
            </wp14:sizeRelH>
            <wp14:sizeRelV relativeFrom="page">
              <wp14:pctHeight>0</wp14:pctHeight>
            </wp14:sizeRelV>
          </wp:anchor>
        </w:drawing>
      </w:r>
    </w:p>
    <w:p w:rsidR="00B8568F" w:rsidRDefault="00B8568F" w:rsidP="00B8568F">
      <w:pPr>
        <w:rPr>
          <w:sz w:val="24"/>
          <w:szCs w:val="24"/>
        </w:rPr>
      </w:pPr>
    </w:p>
    <w:p w:rsidR="00D86050" w:rsidRDefault="00D86050" w:rsidP="00B8568F">
      <w:pPr>
        <w:rPr>
          <w:sz w:val="24"/>
          <w:szCs w:val="24"/>
        </w:rPr>
      </w:pPr>
    </w:p>
    <w:p w:rsidR="00D86050" w:rsidRDefault="00D86050" w:rsidP="00B8568F">
      <w:pPr>
        <w:rPr>
          <w:sz w:val="24"/>
          <w:szCs w:val="24"/>
        </w:rPr>
      </w:pPr>
    </w:p>
    <w:p w:rsidR="00D86050" w:rsidRDefault="00D86050" w:rsidP="00B8568F">
      <w:pPr>
        <w:rPr>
          <w:sz w:val="24"/>
          <w:szCs w:val="24"/>
        </w:rPr>
      </w:pPr>
    </w:p>
    <w:p w:rsidR="00D86050" w:rsidRDefault="00D86050" w:rsidP="00B8568F">
      <w:pPr>
        <w:rPr>
          <w:sz w:val="24"/>
          <w:szCs w:val="24"/>
        </w:rPr>
      </w:pPr>
    </w:p>
    <w:p w:rsidR="00D86050" w:rsidRDefault="00D86050" w:rsidP="00B8568F">
      <w:pPr>
        <w:rPr>
          <w:sz w:val="24"/>
          <w:szCs w:val="24"/>
        </w:rPr>
      </w:pPr>
    </w:p>
    <w:p w:rsidR="00D86050" w:rsidRDefault="00D86050" w:rsidP="00B8568F">
      <w:pPr>
        <w:rPr>
          <w:sz w:val="24"/>
          <w:szCs w:val="24"/>
        </w:rPr>
      </w:pPr>
    </w:p>
    <w:p w:rsidR="00D86050" w:rsidRDefault="00D86050" w:rsidP="00B8568F">
      <w:pPr>
        <w:rPr>
          <w:sz w:val="24"/>
          <w:szCs w:val="24"/>
        </w:rPr>
      </w:pPr>
    </w:p>
    <w:p w:rsidR="00D86050" w:rsidRDefault="00D86050" w:rsidP="00B8568F">
      <w:pPr>
        <w:rPr>
          <w:sz w:val="24"/>
          <w:szCs w:val="24"/>
        </w:rPr>
      </w:pPr>
    </w:p>
    <w:p w:rsidR="00D86050" w:rsidRDefault="00D86050" w:rsidP="00B8568F">
      <w:pPr>
        <w:rPr>
          <w:sz w:val="24"/>
          <w:szCs w:val="24"/>
        </w:rPr>
      </w:pPr>
    </w:p>
    <w:p w:rsidR="00D86050" w:rsidRDefault="00D86050" w:rsidP="00B8568F">
      <w:pPr>
        <w:rPr>
          <w:sz w:val="24"/>
          <w:szCs w:val="24"/>
        </w:rPr>
      </w:pPr>
    </w:p>
    <w:p w:rsidR="00D86050" w:rsidRDefault="00D86050" w:rsidP="00B8568F">
      <w:pPr>
        <w:rPr>
          <w:sz w:val="24"/>
          <w:szCs w:val="24"/>
        </w:rPr>
      </w:pPr>
    </w:p>
    <w:p w:rsidR="00D86050" w:rsidRDefault="00D86050" w:rsidP="00B8568F">
      <w:pPr>
        <w:rPr>
          <w:sz w:val="24"/>
          <w:szCs w:val="24"/>
        </w:rPr>
      </w:pPr>
    </w:p>
    <w:p w:rsidR="00D86050" w:rsidRPr="005B4A2D" w:rsidRDefault="00D86050" w:rsidP="00B8568F">
      <w:pPr>
        <w:rPr>
          <w:sz w:val="24"/>
          <w:szCs w:val="24"/>
        </w:rPr>
      </w:pPr>
    </w:p>
    <w:p w:rsidR="00B8568F" w:rsidRPr="005B4A2D" w:rsidRDefault="00B8568F" w:rsidP="00B8568F">
      <w:pPr>
        <w:rPr>
          <w:rFonts w:ascii="Arial" w:hAnsi="Arial" w:cs="Arial"/>
          <w:sz w:val="24"/>
          <w:szCs w:val="24"/>
        </w:rPr>
      </w:pPr>
      <w:r w:rsidRPr="005B4A2D">
        <w:rPr>
          <w:rFonts w:ascii="Arial" w:hAnsi="Arial" w:cs="Arial"/>
          <w:sz w:val="24"/>
          <w:szCs w:val="24"/>
        </w:rPr>
        <w:lastRenderedPageBreak/>
        <w:t>En la siguiente tabla y gráfica se muestra el rango de edades de personas atendidas.</w:t>
      </w:r>
    </w:p>
    <w:p w:rsidR="00B8568F" w:rsidRPr="005B4A2D" w:rsidRDefault="00B8568F" w:rsidP="00B8568F">
      <w:pPr>
        <w:rPr>
          <w:sz w:val="24"/>
          <w:szCs w:val="24"/>
        </w:rPr>
      </w:pPr>
    </w:p>
    <w:tbl>
      <w:tblPr>
        <w:tblStyle w:val="Tabladecuadrcula4-nfasis41"/>
        <w:tblW w:w="0" w:type="auto"/>
        <w:tblLook w:val="04A0" w:firstRow="1" w:lastRow="0" w:firstColumn="1" w:lastColumn="0" w:noHBand="0" w:noVBand="1"/>
      </w:tblPr>
      <w:tblGrid>
        <w:gridCol w:w="2846"/>
        <w:gridCol w:w="2822"/>
        <w:gridCol w:w="2826"/>
      </w:tblGrid>
      <w:tr w:rsidR="00B8568F" w:rsidRPr="005B4A2D" w:rsidTr="007448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6" w:type="dxa"/>
          </w:tcPr>
          <w:p w:rsidR="00B8568F" w:rsidRPr="005B4A2D" w:rsidRDefault="00B8568F" w:rsidP="0074486B">
            <w:pPr>
              <w:rPr>
                <w:sz w:val="24"/>
                <w:szCs w:val="24"/>
              </w:rPr>
            </w:pPr>
            <w:r w:rsidRPr="005B4A2D">
              <w:rPr>
                <w:sz w:val="24"/>
                <w:szCs w:val="24"/>
              </w:rPr>
              <w:t>desagregadas por edad</w:t>
            </w:r>
          </w:p>
        </w:tc>
        <w:tc>
          <w:tcPr>
            <w:tcW w:w="2907" w:type="dxa"/>
          </w:tcPr>
          <w:p w:rsidR="00B8568F" w:rsidRPr="005B4A2D" w:rsidRDefault="00B8568F" w:rsidP="0074486B">
            <w:pPr>
              <w:cnfStyle w:val="100000000000" w:firstRow="1" w:lastRow="0" w:firstColumn="0" w:lastColumn="0" w:oddVBand="0" w:evenVBand="0" w:oddHBand="0" w:evenHBand="0" w:firstRowFirstColumn="0" w:firstRowLastColumn="0" w:lastRowFirstColumn="0" w:lastRowLastColumn="0"/>
              <w:rPr>
                <w:sz w:val="24"/>
                <w:szCs w:val="24"/>
              </w:rPr>
            </w:pPr>
          </w:p>
        </w:tc>
        <w:tc>
          <w:tcPr>
            <w:tcW w:w="2907" w:type="dxa"/>
          </w:tcPr>
          <w:p w:rsidR="00B8568F" w:rsidRPr="005B4A2D" w:rsidRDefault="00B8568F" w:rsidP="0074486B">
            <w:pPr>
              <w:cnfStyle w:val="100000000000" w:firstRow="1" w:lastRow="0" w:firstColumn="0" w:lastColumn="0" w:oddVBand="0" w:evenVBand="0" w:oddHBand="0" w:evenHBand="0" w:firstRowFirstColumn="0" w:firstRowLastColumn="0" w:lastRowFirstColumn="0" w:lastRowLastColumn="0"/>
              <w:rPr>
                <w:sz w:val="24"/>
                <w:szCs w:val="24"/>
              </w:rPr>
            </w:pPr>
          </w:p>
        </w:tc>
      </w:tr>
      <w:tr w:rsidR="00B8568F" w:rsidRPr="005B4A2D" w:rsidTr="007448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6" w:type="dxa"/>
          </w:tcPr>
          <w:p w:rsidR="00B8568F" w:rsidRPr="005B4A2D" w:rsidRDefault="00B8568F" w:rsidP="0074486B">
            <w:pPr>
              <w:rPr>
                <w:sz w:val="24"/>
                <w:szCs w:val="24"/>
              </w:rPr>
            </w:pPr>
          </w:p>
        </w:tc>
        <w:tc>
          <w:tcPr>
            <w:tcW w:w="2907" w:type="dxa"/>
          </w:tcPr>
          <w:p w:rsidR="00B8568F" w:rsidRPr="005B4A2D" w:rsidRDefault="00B8568F" w:rsidP="0074486B">
            <w:pPr>
              <w:cnfStyle w:val="000000100000" w:firstRow="0" w:lastRow="0" w:firstColumn="0" w:lastColumn="0" w:oddVBand="0" w:evenVBand="0" w:oddHBand="1" w:evenHBand="0" w:firstRowFirstColumn="0" w:firstRowLastColumn="0" w:lastRowFirstColumn="0" w:lastRowLastColumn="0"/>
              <w:rPr>
                <w:sz w:val="24"/>
                <w:szCs w:val="24"/>
              </w:rPr>
            </w:pPr>
            <w:r w:rsidRPr="005B4A2D">
              <w:rPr>
                <w:sz w:val="24"/>
                <w:szCs w:val="24"/>
              </w:rPr>
              <w:t>Mujeres</w:t>
            </w:r>
          </w:p>
        </w:tc>
        <w:tc>
          <w:tcPr>
            <w:tcW w:w="2907" w:type="dxa"/>
          </w:tcPr>
          <w:p w:rsidR="00B8568F" w:rsidRPr="005B4A2D" w:rsidRDefault="00B8568F" w:rsidP="0074486B">
            <w:pPr>
              <w:cnfStyle w:val="000000100000" w:firstRow="0" w:lastRow="0" w:firstColumn="0" w:lastColumn="0" w:oddVBand="0" w:evenVBand="0" w:oddHBand="1" w:evenHBand="0" w:firstRowFirstColumn="0" w:firstRowLastColumn="0" w:lastRowFirstColumn="0" w:lastRowLastColumn="0"/>
              <w:rPr>
                <w:sz w:val="24"/>
                <w:szCs w:val="24"/>
              </w:rPr>
            </w:pPr>
            <w:r w:rsidRPr="005B4A2D">
              <w:rPr>
                <w:sz w:val="24"/>
                <w:szCs w:val="24"/>
              </w:rPr>
              <w:t>Hombres</w:t>
            </w:r>
          </w:p>
        </w:tc>
      </w:tr>
      <w:tr w:rsidR="00B8568F" w:rsidRPr="005B4A2D" w:rsidTr="0074486B">
        <w:tc>
          <w:tcPr>
            <w:cnfStyle w:val="001000000000" w:firstRow="0" w:lastRow="0" w:firstColumn="1" w:lastColumn="0" w:oddVBand="0" w:evenVBand="0" w:oddHBand="0" w:evenHBand="0" w:firstRowFirstColumn="0" w:firstRowLastColumn="0" w:lastRowFirstColumn="0" w:lastRowLastColumn="0"/>
            <w:tcW w:w="2906" w:type="dxa"/>
          </w:tcPr>
          <w:p w:rsidR="00B8568F" w:rsidRPr="005B4A2D" w:rsidRDefault="00B8568F" w:rsidP="0074486B">
            <w:pPr>
              <w:rPr>
                <w:sz w:val="24"/>
                <w:szCs w:val="24"/>
              </w:rPr>
            </w:pPr>
            <w:r w:rsidRPr="005B4A2D">
              <w:rPr>
                <w:sz w:val="24"/>
                <w:szCs w:val="24"/>
              </w:rPr>
              <w:t>Menor de 15 años</w:t>
            </w:r>
          </w:p>
        </w:tc>
        <w:tc>
          <w:tcPr>
            <w:tcW w:w="2907" w:type="dxa"/>
          </w:tcPr>
          <w:p w:rsidR="00B8568F" w:rsidRPr="005B4A2D" w:rsidRDefault="00B8568F" w:rsidP="0074486B">
            <w:pPr>
              <w:cnfStyle w:val="000000000000" w:firstRow="0" w:lastRow="0" w:firstColumn="0" w:lastColumn="0" w:oddVBand="0" w:evenVBand="0" w:oddHBand="0" w:evenHBand="0" w:firstRowFirstColumn="0" w:firstRowLastColumn="0" w:lastRowFirstColumn="0" w:lastRowLastColumn="0"/>
              <w:rPr>
                <w:sz w:val="24"/>
                <w:szCs w:val="24"/>
              </w:rPr>
            </w:pPr>
            <w:r w:rsidRPr="005B4A2D">
              <w:rPr>
                <w:sz w:val="24"/>
                <w:szCs w:val="24"/>
              </w:rPr>
              <w:t>0</w:t>
            </w:r>
          </w:p>
        </w:tc>
        <w:tc>
          <w:tcPr>
            <w:tcW w:w="2907" w:type="dxa"/>
          </w:tcPr>
          <w:p w:rsidR="00B8568F" w:rsidRPr="005B4A2D" w:rsidRDefault="00B8568F" w:rsidP="0074486B">
            <w:pPr>
              <w:cnfStyle w:val="000000000000" w:firstRow="0" w:lastRow="0" w:firstColumn="0" w:lastColumn="0" w:oddVBand="0" w:evenVBand="0" w:oddHBand="0" w:evenHBand="0" w:firstRowFirstColumn="0" w:firstRowLastColumn="0" w:lastRowFirstColumn="0" w:lastRowLastColumn="0"/>
              <w:rPr>
                <w:sz w:val="24"/>
                <w:szCs w:val="24"/>
              </w:rPr>
            </w:pPr>
            <w:r w:rsidRPr="005B4A2D">
              <w:rPr>
                <w:sz w:val="24"/>
                <w:szCs w:val="24"/>
              </w:rPr>
              <w:t>0</w:t>
            </w:r>
          </w:p>
        </w:tc>
      </w:tr>
      <w:tr w:rsidR="00B8568F" w:rsidRPr="005B4A2D" w:rsidTr="007448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6" w:type="dxa"/>
          </w:tcPr>
          <w:p w:rsidR="00B8568F" w:rsidRPr="005B4A2D" w:rsidRDefault="00B8568F" w:rsidP="0074486B">
            <w:pPr>
              <w:rPr>
                <w:sz w:val="24"/>
                <w:szCs w:val="24"/>
              </w:rPr>
            </w:pPr>
            <w:r w:rsidRPr="005B4A2D">
              <w:rPr>
                <w:sz w:val="24"/>
                <w:szCs w:val="24"/>
              </w:rPr>
              <w:t>De 15 a 29 años</w:t>
            </w:r>
          </w:p>
        </w:tc>
        <w:tc>
          <w:tcPr>
            <w:tcW w:w="2907" w:type="dxa"/>
          </w:tcPr>
          <w:p w:rsidR="00B8568F" w:rsidRPr="005B4A2D" w:rsidRDefault="00B8568F" w:rsidP="0074486B">
            <w:pPr>
              <w:cnfStyle w:val="000000100000" w:firstRow="0" w:lastRow="0" w:firstColumn="0" w:lastColumn="0" w:oddVBand="0" w:evenVBand="0" w:oddHBand="1" w:evenHBand="0" w:firstRowFirstColumn="0" w:firstRowLastColumn="0" w:lastRowFirstColumn="0" w:lastRowLastColumn="0"/>
              <w:rPr>
                <w:sz w:val="24"/>
                <w:szCs w:val="24"/>
              </w:rPr>
            </w:pPr>
            <w:r w:rsidRPr="005B4A2D">
              <w:rPr>
                <w:sz w:val="24"/>
                <w:szCs w:val="24"/>
              </w:rPr>
              <w:t>1</w:t>
            </w:r>
          </w:p>
        </w:tc>
        <w:tc>
          <w:tcPr>
            <w:tcW w:w="2907" w:type="dxa"/>
          </w:tcPr>
          <w:p w:rsidR="00B8568F" w:rsidRPr="005B4A2D" w:rsidRDefault="00B8568F" w:rsidP="0074486B">
            <w:pPr>
              <w:cnfStyle w:val="000000100000" w:firstRow="0" w:lastRow="0" w:firstColumn="0" w:lastColumn="0" w:oddVBand="0" w:evenVBand="0" w:oddHBand="1" w:evenHBand="0" w:firstRowFirstColumn="0" w:firstRowLastColumn="0" w:lastRowFirstColumn="0" w:lastRowLastColumn="0"/>
              <w:rPr>
                <w:sz w:val="24"/>
                <w:szCs w:val="24"/>
              </w:rPr>
            </w:pPr>
            <w:r w:rsidRPr="005B4A2D">
              <w:rPr>
                <w:sz w:val="24"/>
                <w:szCs w:val="24"/>
              </w:rPr>
              <w:t>0</w:t>
            </w:r>
          </w:p>
        </w:tc>
      </w:tr>
      <w:tr w:rsidR="00B8568F" w:rsidRPr="005B4A2D" w:rsidTr="0074486B">
        <w:tc>
          <w:tcPr>
            <w:cnfStyle w:val="001000000000" w:firstRow="0" w:lastRow="0" w:firstColumn="1" w:lastColumn="0" w:oddVBand="0" w:evenVBand="0" w:oddHBand="0" w:evenHBand="0" w:firstRowFirstColumn="0" w:firstRowLastColumn="0" w:lastRowFirstColumn="0" w:lastRowLastColumn="0"/>
            <w:tcW w:w="2906" w:type="dxa"/>
          </w:tcPr>
          <w:p w:rsidR="00B8568F" w:rsidRPr="005B4A2D" w:rsidRDefault="00B8568F" w:rsidP="0074486B">
            <w:pPr>
              <w:rPr>
                <w:sz w:val="24"/>
                <w:szCs w:val="24"/>
              </w:rPr>
            </w:pPr>
            <w:r w:rsidRPr="005B4A2D">
              <w:rPr>
                <w:sz w:val="24"/>
                <w:szCs w:val="24"/>
              </w:rPr>
              <w:t>De 30 a 44 años</w:t>
            </w:r>
          </w:p>
        </w:tc>
        <w:tc>
          <w:tcPr>
            <w:tcW w:w="2907" w:type="dxa"/>
          </w:tcPr>
          <w:p w:rsidR="00B8568F" w:rsidRPr="005B4A2D" w:rsidRDefault="00B8568F" w:rsidP="0074486B">
            <w:pPr>
              <w:cnfStyle w:val="000000000000" w:firstRow="0" w:lastRow="0" w:firstColumn="0" w:lastColumn="0" w:oddVBand="0" w:evenVBand="0" w:oddHBand="0" w:evenHBand="0" w:firstRowFirstColumn="0" w:firstRowLastColumn="0" w:lastRowFirstColumn="0" w:lastRowLastColumn="0"/>
              <w:rPr>
                <w:sz w:val="24"/>
                <w:szCs w:val="24"/>
              </w:rPr>
            </w:pPr>
            <w:r w:rsidRPr="005B4A2D">
              <w:rPr>
                <w:sz w:val="24"/>
                <w:szCs w:val="24"/>
              </w:rPr>
              <w:t>1</w:t>
            </w:r>
          </w:p>
        </w:tc>
        <w:tc>
          <w:tcPr>
            <w:tcW w:w="2907" w:type="dxa"/>
          </w:tcPr>
          <w:p w:rsidR="00B8568F" w:rsidRPr="005B4A2D" w:rsidRDefault="00B8568F" w:rsidP="0074486B">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1</w:t>
            </w:r>
          </w:p>
        </w:tc>
      </w:tr>
      <w:tr w:rsidR="00B8568F" w:rsidRPr="005B4A2D" w:rsidTr="007448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6" w:type="dxa"/>
          </w:tcPr>
          <w:p w:rsidR="00B8568F" w:rsidRPr="005B4A2D" w:rsidRDefault="00B8568F" w:rsidP="0074486B">
            <w:pPr>
              <w:rPr>
                <w:sz w:val="24"/>
                <w:szCs w:val="24"/>
              </w:rPr>
            </w:pPr>
            <w:r w:rsidRPr="005B4A2D">
              <w:rPr>
                <w:sz w:val="24"/>
                <w:szCs w:val="24"/>
              </w:rPr>
              <w:t>De 45 a 59</w:t>
            </w:r>
          </w:p>
        </w:tc>
        <w:tc>
          <w:tcPr>
            <w:tcW w:w="2907" w:type="dxa"/>
          </w:tcPr>
          <w:p w:rsidR="00B8568F" w:rsidRPr="005B4A2D" w:rsidRDefault="00B8568F" w:rsidP="0074486B">
            <w:pP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1</w:t>
            </w:r>
          </w:p>
        </w:tc>
        <w:tc>
          <w:tcPr>
            <w:tcW w:w="2907" w:type="dxa"/>
          </w:tcPr>
          <w:p w:rsidR="00B8568F" w:rsidRPr="005B4A2D" w:rsidRDefault="00B8568F" w:rsidP="0074486B">
            <w:pP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1</w:t>
            </w:r>
          </w:p>
        </w:tc>
      </w:tr>
      <w:tr w:rsidR="00B8568F" w:rsidRPr="005B4A2D" w:rsidTr="0074486B">
        <w:tc>
          <w:tcPr>
            <w:cnfStyle w:val="001000000000" w:firstRow="0" w:lastRow="0" w:firstColumn="1" w:lastColumn="0" w:oddVBand="0" w:evenVBand="0" w:oddHBand="0" w:evenHBand="0" w:firstRowFirstColumn="0" w:firstRowLastColumn="0" w:lastRowFirstColumn="0" w:lastRowLastColumn="0"/>
            <w:tcW w:w="2906" w:type="dxa"/>
          </w:tcPr>
          <w:p w:rsidR="00B8568F" w:rsidRPr="005B4A2D" w:rsidRDefault="00B8568F" w:rsidP="0074486B">
            <w:pPr>
              <w:rPr>
                <w:sz w:val="24"/>
                <w:szCs w:val="24"/>
              </w:rPr>
            </w:pPr>
            <w:r w:rsidRPr="005B4A2D">
              <w:rPr>
                <w:sz w:val="24"/>
                <w:szCs w:val="24"/>
              </w:rPr>
              <w:t>60 años o mas</w:t>
            </w:r>
          </w:p>
        </w:tc>
        <w:tc>
          <w:tcPr>
            <w:tcW w:w="2907" w:type="dxa"/>
          </w:tcPr>
          <w:p w:rsidR="00B8568F" w:rsidRPr="005B4A2D" w:rsidRDefault="00B8568F" w:rsidP="0074486B">
            <w:pPr>
              <w:cnfStyle w:val="000000000000" w:firstRow="0" w:lastRow="0" w:firstColumn="0" w:lastColumn="0" w:oddVBand="0" w:evenVBand="0" w:oddHBand="0" w:evenHBand="0" w:firstRowFirstColumn="0" w:firstRowLastColumn="0" w:lastRowFirstColumn="0" w:lastRowLastColumn="0"/>
              <w:rPr>
                <w:sz w:val="24"/>
                <w:szCs w:val="24"/>
              </w:rPr>
            </w:pPr>
            <w:r w:rsidRPr="005B4A2D">
              <w:rPr>
                <w:sz w:val="24"/>
                <w:szCs w:val="24"/>
              </w:rPr>
              <w:t>0</w:t>
            </w:r>
          </w:p>
        </w:tc>
        <w:tc>
          <w:tcPr>
            <w:tcW w:w="2907" w:type="dxa"/>
          </w:tcPr>
          <w:p w:rsidR="00B8568F" w:rsidRPr="005B4A2D" w:rsidRDefault="00B8568F" w:rsidP="0074486B">
            <w:pPr>
              <w:cnfStyle w:val="000000000000" w:firstRow="0" w:lastRow="0" w:firstColumn="0" w:lastColumn="0" w:oddVBand="0" w:evenVBand="0" w:oddHBand="0" w:evenHBand="0" w:firstRowFirstColumn="0" w:firstRowLastColumn="0" w:lastRowFirstColumn="0" w:lastRowLastColumn="0"/>
              <w:rPr>
                <w:sz w:val="24"/>
                <w:szCs w:val="24"/>
              </w:rPr>
            </w:pPr>
            <w:r w:rsidRPr="005B4A2D">
              <w:rPr>
                <w:sz w:val="24"/>
                <w:szCs w:val="24"/>
              </w:rPr>
              <w:t>0</w:t>
            </w:r>
          </w:p>
        </w:tc>
      </w:tr>
      <w:tr w:rsidR="00B8568F" w:rsidRPr="005B4A2D" w:rsidTr="007448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6" w:type="dxa"/>
          </w:tcPr>
          <w:p w:rsidR="00B8568F" w:rsidRPr="005B4A2D" w:rsidRDefault="00B8568F" w:rsidP="0074486B">
            <w:pPr>
              <w:rPr>
                <w:sz w:val="24"/>
                <w:szCs w:val="24"/>
              </w:rPr>
            </w:pPr>
            <w:r w:rsidRPr="005B4A2D">
              <w:rPr>
                <w:sz w:val="24"/>
                <w:szCs w:val="24"/>
              </w:rPr>
              <w:t>No especificado</w:t>
            </w:r>
          </w:p>
        </w:tc>
        <w:tc>
          <w:tcPr>
            <w:tcW w:w="2907" w:type="dxa"/>
          </w:tcPr>
          <w:p w:rsidR="00B8568F" w:rsidRPr="005B4A2D" w:rsidRDefault="00B8568F" w:rsidP="0074486B">
            <w:pPr>
              <w:cnfStyle w:val="000000100000" w:firstRow="0" w:lastRow="0" w:firstColumn="0" w:lastColumn="0" w:oddVBand="0" w:evenVBand="0" w:oddHBand="1" w:evenHBand="0" w:firstRowFirstColumn="0" w:firstRowLastColumn="0" w:lastRowFirstColumn="0" w:lastRowLastColumn="0"/>
              <w:rPr>
                <w:sz w:val="24"/>
                <w:szCs w:val="24"/>
              </w:rPr>
            </w:pPr>
            <w:r w:rsidRPr="005B4A2D">
              <w:rPr>
                <w:sz w:val="24"/>
                <w:szCs w:val="24"/>
              </w:rPr>
              <w:t>0</w:t>
            </w:r>
          </w:p>
        </w:tc>
        <w:tc>
          <w:tcPr>
            <w:tcW w:w="2907" w:type="dxa"/>
          </w:tcPr>
          <w:p w:rsidR="00B8568F" w:rsidRPr="005B4A2D" w:rsidRDefault="00B8568F" w:rsidP="0074486B">
            <w:pPr>
              <w:cnfStyle w:val="000000100000" w:firstRow="0" w:lastRow="0" w:firstColumn="0" w:lastColumn="0" w:oddVBand="0" w:evenVBand="0" w:oddHBand="1" w:evenHBand="0" w:firstRowFirstColumn="0" w:firstRowLastColumn="0" w:lastRowFirstColumn="0" w:lastRowLastColumn="0"/>
              <w:rPr>
                <w:sz w:val="24"/>
                <w:szCs w:val="24"/>
              </w:rPr>
            </w:pPr>
            <w:r w:rsidRPr="005B4A2D">
              <w:rPr>
                <w:sz w:val="24"/>
                <w:szCs w:val="24"/>
              </w:rPr>
              <w:t>0</w:t>
            </w:r>
          </w:p>
        </w:tc>
      </w:tr>
      <w:tr w:rsidR="00B8568F" w:rsidRPr="005B4A2D" w:rsidTr="0074486B">
        <w:tc>
          <w:tcPr>
            <w:cnfStyle w:val="001000000000" w:firstRow="0" w:lastRow="0" w:firstColumn="1" w:lastColumn="0" w:oddVBand="0" w:evenVBand="0" w:oddHBand="0" w:evenHBand="0" w:firstRowFirstColumn="0" w:firstRowLastColumn="0" w:lastRowFirstColumn="0" w:lastRowLastColumn="0"/>
            <w:tcW w:w="2906" w:type="dxa"/>
          </w:tcPr>
          <w:p w:rsidR="00B8568F" w:rsidRPr="005B4A2D" w:rsidRDefault="00B8568F" w:rsidP="0074486B">
            <w:pPr>
              <w:rPr>
                <w:sz w:val="24"/>
                <w:szCs w:val="24"/>
              </w:rPr>
            </w:pPr>
            <w:r w:rsidRPr="005B4A2D">
              <w:rPr>
                <w:sz w:val="24"/>
                <w:szCs w:val="24"/>
              </w:rPr>
              <w:t>Total</w:t>
            </w:r>
          </w:p>
        </w:tc>
        <w:tc>
          <w:tcPr>
            <w:tcW w:w="2907" w:type="dxa"/>
          </w:tcPr>
          <w:p w:rsidR="00B8568F" w:rsidRPr="005B4A2D" w:rsidRDefault="00B8568F" w:rsidP="0074486B">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3</w:t>
            </w:r>
          </w:p>
        </w:tc>
        <w:tc>
          <w:tcPr>
            <w:tcW w:w="2907" w:type="dxa"/>
          </w:tcPr>
          <w:p w:rsidR="00B8568F" w:rsidRPr="005B4A2D" w:rsidRDefault="00B8568F" w:rsidP="0074486B">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2</w:t>
            </w:r>
          </w:p>
        </w:tc>
      </w:tr>
    </w:tbl>
    <w:p w:rsidR="00B8568F" w:rsidRPr="005B4A2D" w:rsidRDefault="00B8568F" w:rsidP="00B8568F">
      <w:pPr>
        <w:rPr>
          <w:sz w:val="24"/>
          <w:szCs w:val="24"/>
        </w:rPr>
      </w:pPr>
    </w:p>
    <w:p w:rsidR="00B8568F" w:rsidRPr="005B4A2D" w:rsidRDefault="00D86050" w:rsidP="00B8568F">
      <w:pPr>
        <w:rPr>
          <w:sz w:val="24"/>
          <w:szCs w:val="24"/>
        </w:rPr>
      </w:pPr>
      <w:r w:rsidRPr="005B4A2D">
        <w:rPr>
          <w:noProof/>
          <w:sz w:val="24"/>
          <w:szCs w:val="24"/>
          <w:lang w:eastAsia="es-MX"/>
        </w:rPr>
        <w:drawing>
          <wp:anchor distT="0" distB="0" distL="114300" distR="114300" simplePos="0" relativeHeight="251669504" behindDoc="1" locked="0" layoutInCell="1" allowOverlap="1" wp14:anchorId="2354D5AC" wp14:editId="0895F663">
            <wp:simplePos x="0" y="0"/>
            <wp:positionH relativeFrom="margin">
              <wp:align>center</wp:align>
            </wp:positionH>
            <wp:positionV relativeFrom="paragraph">
              <wp:posOffset>147320</wp:posOffset>
            </wp:positionV>
            <wp:extent cx="3714750" cy="2238375"/>
            <wp:effectExtent l="0" t="0" r="0" b="9525"/>
            <wp:wrapNone/>
            <wp:docPr id="2"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page">
              <wp14:pctWidth>0</wp14:pctWidth>
            </wp14:sizeRelH>
            <wp14:sizeRelV relativeFrom="page">
              <wp14:pctHeight>0</wp14:pctHeight>
            </wp14:sizeRelV>
          </wp:anchor>
        </w:drawing>
      </w:r>
    </w:p>
    <w:p w:rsidR="00B8568F" w:rsidRPr="005B4A2D" w:rsidRDefault="00B8568F" w:rsidP="00B8568F">
      <w:pPr>
        <w:rPr>
          <w:sz w:val="24"/>
          <w:szCs w:val="24"/>
        </w:rPr>
      </w:pPr>
    </w:p>
    <w:p w:rsidR="00B8568F" w:rsidRDefault="00B8568F" w:rsidP="00B8568F">
      <w:pPr>
        <w:rPr>
          <w:sz w:val="24"/>
          <w:szCs w:val="24"/>
        </w:rPr>
      </w:pPr>
    </w:p>
    <w:p w:rsidR="00B8568F" w:rsidRDefault="00B8568F" w:rsidP="00B8568F">
      <w:pPr>
        <w:rPr>
          <w:sz w:val="24"/>
          <w:szCs w:val="24"/>
        </w:rPr>
      </w:pPr>
    </w:p>
    <w:p w:rsidR="00D86050" w:rsidRDefault="00D86050" w:rsidP="00B8568F">
      <w:pPr>
        <w:rPr>
          <w:sz w:val="24"/>
          <w:szCs w:val="24"/>
        </w:rPr>
      </w:pPr>
    </w:p>
    <w:p w:rsidR="00D86050" w:rsidRDefault="00D86050" w:rsidP="00B8568F">
      <w:pPr>
        <w:rPr>
          <w:sz w:val="24"/>
          <w:szCs w:val="24"/>
        </w:rPr>
      </w:pPr>
    </w:p>
    <w:p w:rsidR="00D86050" w:rsidRDefault="00D86050" w:rsidP="00B8568F">
      <w:pPr>
        <w:rPr>
          <w:sz w:val="24"/>
          <w:szCs w:val="24"/>
        </w:rPr>
      </w:pPr>
    </w:p>
    <w:p w:rsidR="00D86050" w:rsidRDefault="00D86050" w:rsidP="00B8568F">
      <w:pPr>
        <w:rPr>
          <w:sz w:val="24"/>
          <w:szCs w:val="24"/>
        </w:rPr>
      </w:pPr>
    </w:p>
    <w:p w:rsidR="00D86050" w:rsidRDefault="00D86050" w:rsidP="00B8568F">
      <w:pPr>
        <w:rPr>
          <w:sz w:val="24"/>
          <w:szCs w:val="24"/>
        </w:rPr>
      </w:pPr>
    </w:p>
    <w:p w:rsidR="00D86050" w:rsidRDefault="00D86050" w:rsidP="00B8568F">
      <w:pPr>
        <w:rPr>
          <w:sz w:val="24"/>
          <w:szCs w:val="24"/>
        </w:rPr>
      </w:pPr>
    </w:p>
    <w:p w:rsidR="00D86050" w:rsidRPr="005B4A2D" w:rsidRDefault="00D86050" w:rsidP="00B8568F">
      <w:pPr>
        <w:rPr>
          <w:sz w:val="24"/>
          <w:szCs w:val="24"/>
        </w:rPr>
      </w:pPr>
    </w:p>
    <w:p w:rsidR="00B8568F" w:rsidRPr="00D86050" w:rsidRDefault="00B8568F" w:rsidP="00B8568F">
      <w:pPr>
        <w:rPr>
          <w:rFonts w:ascii="Arial" w:hAnsi="Arial" w:cs="Arial"/>
          <w:sz w:val="24"/>
          <w:szCs w:val="24"/>
        </w:rPr>
      </w:pPr>
      <w:r w:rsidRPr="005B4A2D">
        <w:rPr>
          <w:rFonts w:ascii="Arial" w:hAnsi="Arial" w:cs="Arial"/>
          <w:sz w:val="24"/>
          <w:szCs w:val="24"/>
        </w:rPr>
        <w:lastRenderedPageBreak/>
        <w:t>En la siguiente tabla y gráfica se muestra el grado de estudio de las personas atendidas.</w:t>
      </w:r>
    </w:p>
    <w:tbl>
      <w:tblPr>
        <w:tblStyle w:val="Tabladecuadrcula4-nfasis41"/>
        <w:tblW w:w="0" w:type="auto"/>
        <w:tblLook w:val="04A0" w:firstRow="1" w:lastRow="0" w:firstColumn="1" w:lastColumn="0" w:noHBand="0" w:noVBand="1"/>
      </w:tblPr>
      <w:tblGrid>
        <w:gridCol w:w="2853"/>
        <w:gridCol w:w="2819"/>
        <w:gridCol w:w="2822"/>
      </w:tblGrid>
      <w:tr w:rsidR="00B8568F" w:rsidRPr="005B4A2D" w:rsidTr="007448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B8568F" w:rsidRPr="005B4A2D" w:rsidRDefault="00B8568F" w:rsidP="0074486B">
            <w:pPr>
              <w:rPr>
                <w:sz w:val="24"/>
                <w:szCs w:val="24"/>
              </w:rPr>
            </w:pPr>
            <w:r w:rsidRPr="005B4A2D">
              <w:rPr>
                <w:sz w:val="24"/>
                <w:szCs w:val="24"/>
              </w:rPr>
              <w:t xml:space="preserve">desagregadas por </w:t>
            </w:r>
          </w:p>
        </w:tc>
        <w:tc>
          <w:tcPr>
            <w:tcW w:w="2943" w:type="dxa"/>
          </w:tcPr>
          <w:p w:rsidR="00B8568F" w:rsidRPr="005B4A2D" w:rsidRDefault="00B8568F" w:rsidP="0074486B">
            <w:pPr>
              <w:cnfStyle w:val="100000000000" w:firstRow="1" w:lastRow="0" w:firstColumn="0" w:lastColumn="0" w:oddVBand="0" w:evenVBand="0" w:oddHBand="0" w:evenHBand="0" w:firstRowFirstColumn="0" w:firstRowLastColumn="0" w:lastRowFirstColumn="0" w:lastRowLastColumn="0"/>
              <w:rPr>
                <w:sz w:val="24"/>
                <w:szCs w:val="24"/>
              </w:rPr>
            </w:pPr>
            <w:r w:rsidRPr="005B4A2D">
              <w:rPr>
                <w:sz w:val="24"/>
                <w:szCs w:val="24"/>
              </w:rPr>
              <w:t>sexo y grado de estudios</w:t>
            </w:r>
          </w:p>
        </w:tc>
        <w:tc>
          <w:tcPr>
            <w:tcW w:w="2943" w:type="dxa"/>
          </w:tcPr>
          <w:p w:rsidR="00B8568F" w:rsidRPr="005B4A2D" w:rsidRDefault="00B8568F" w:rsidP="0074486B">
            <w:pPr>
              <w:cnfStyle w:val="100000000000" w:firstRow="1" w:lastRow="0" w:firstColumn="0" w:lastColumn="0" w:oddVBand="0" w:evenVBand="0" w:oddHBand="0" w:evenHBand="0" w:firstRowFirstColumn="0" w:firstRowLastColumn="0" w:lastRowFirstColumn="0" w:lastRowLastColumn="0"/>
              <w:rPr>
                <w:sz w:val="24"/>
                <w:szCs w:val="24"/>
              </w:rPr>
            </w:pPr>
          </w:p>
        </w:tc>
      </w:tr>
      <w:tr w:rsidR="00B8568F" w:rsidRPr="005B4A2D" w:rsidTr="007448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B8568F" w:rsidRPr="005B4A2D" w:rsidRDefault="00B8568F" w:rsidP="0074486B">
            <w:pPr>
              <w:rPr>
                <w:sz w:val="24"/>
                <w:szCs w:val="24"/>
              </w:rPr>
            </w:pPr>
          </w:p>
        </w:tc>
        <w:tc>
          <w:tcPr>
            <w:tcW w:w="2943" w:type="dxa"/>
          </w:tcPr>
          <w:p w:rsidR="00B8568F" w:rsidRPr="005B4A2D" w:rsidRDefault="00B8568F" w:rsidP="0074486B">
            <w:pPr>
              <w:cnfStyle w:val="000000100000" w:firstRow="0" w:lastRow="0" w:firstColumn="0" w:lastColumn="0" w:oddVBand="0" w:evenVBand="0" w:oddHBand="1" w:evenHBand="0" w:firstRowFirstColumn="0" w:firstRowLastColumn="0" w:lastRowFirstColumn="0" w:lastRowLastColumn="0"/>
              <w:rPr>
                <w:sz w:val="24"/>
                <w:szCs w:val="24"/>
              </w:rPr>
            </w:pPr>
            <w:r w:rsidRPr="005B4A2D">
              <w:rPr>
                <w:sz w:val="24"/>
                <w:szCs w:val="24"/>
              </w:rPr>
              <w:t>Mujeres</w:t>
            </w:r>
          </w:p>
        </w:tc>
        <w:tc>
          <w:tcPr>
            <w:tcW w:w="2943" w:type="dxa"/>
          </w:tcPr>
          <w:p w:rsidR="00B8568F" w:rsidRPr="005B4A2D" w:rsidRDefault="00B8568F" w:rsidP="0074486B">
            <w:pPr>
              <w:cnfStyle w:val="000000100000" w:firstRow="0" w:lastRow="0" w:firstColumn="0" w:lastColumn="0" w:oddVBand="0" w:evenVBand="0" w:oddHBand="1" w:evenHBand="0" w:firstRowFirstColumn="0" w:firstRowLastColumn="0" w:lastRowFirstColumn="0" w:lastRowLastColumn="0"/>
              <w:rPr>
                <w:sz w:val="24"/>
                <w:szCs w:val="24"/>
              </w:rPr>
            </w:pPr>
            <w:r w:rsidRPr="005B4A2D">
              <w:rPr>
                <w:sz w:val="24"/>
                <w:szCs w:val="24"/>
              </w:rPr>
              <w:t>Hombres</w:t>
            </w:r>
          </w:p>
        </w:tc>
      </w:tr>
      <w:tr w:rsidR="00B8568F" w:rsidRPr="005B4A2D" w:rsidTr="0074486B">
        <w:tc>
          <w:tcPr>
            <w:cnfStyle w:val="001000000000" w:firstRow="0" w:lastRow="0" w:firstColumn="1" w:lastColumn="0" w:oddVBand="0" w:evenVBand="0" w:oddHBand="0" w:evenHBand="0" w:firstRowFirstColumn="0" w:firstRowLastColumn="0" w:lastRowFirstColumn="0" w:lastRowLastColumn="0"/>
            <w:tcW w:w="2942" w:type="dxa"/>
          </w:tcPr>
          <w:p w:rsidR="00B8568F" w:rsidRPr="005B4A2D" w:rsidRDefault="00B8568F" w:rsidP="0074486B">
            <w:pPr>
              <w:rPr>
                <w:sz w:val="24"/>
                <w:szCs w:val="24"/>
              </w:rPr>
            </w:pPr>
            <w:r w:rsidRPr="005B4A2D">
              <w:rPr>
                <w:sz w:val="24"/>
                <w:szCs w:val="24"/>
              </w:rPr>
              <w:t>Analfabeta</w:t>
            </w:r>
          </w:p>
        </w:tc>
        <w:tc>
          <w:tcPr>
            <w:tcW w:w="2943" w:type="dxa"/>
          </w:tcPr>
          <w:p w:rsidR="00B8568F" w:rsidRPr="005B4A2D" w:rsidRDefault="00B8568F" w:rsidP="0074486B">
            <w:pPr>
              <w:cnfStyle w:val="000000000000" w:firstRow="0" w:lastRow="0" w:firstColumn="0" w:lastColumn="0" w:oddVBand="0" w:evenVBand="0" w:oddHBand="0" w:evenHBand="0" w:firstRowFirstColumn="0" w:firstRowLastColumn="0" w:lastRowFirstColumn="0" w:lastRowLastColumn="0"/>
              <w:rPr>
                <w:sz w:val="24"/>
                <w:szCs w:val="24"/>
              </w:rPr>
            </w:pPr>
            <w:r w:rsidRPr="005B4A2D">
              <w:rPr>
                <w:sz w:val="24"/>
                <w:szCs w:val="24"/>
              </w:rPr>
              <w:t>0</w:t>
            </w:r>
          </w:p>
        </w:tc>
        <w:tc>
          <w:tcPr>
            <w:tcW w:w="2943" w:type="dxa"/>
          </w:tcPr>
          <w:p w:rsidR="00B8568F" w:rsidRPr="005B4A2D" w:rsidRDefault="00B8568F" w:rsidP="0074486B">
            <w:pPr>
              <w:cnfStyle w:val="000000000000" w:firstRow="0" w:lastRow="0" w:firstColumn="0" w:lastColumn="0" w:oddVBand="0" w:evenVBand="0" w:oddHBand="0" w:evenHBand="0" w:firstRowFirstColumn="0" w:firstRowLastColumn="0" w:lastRowFirstColumn="0" w:lastRowLastColumn="0"/>
              <w:rPr>
                <w:sz w:val="24"/>
                <w:szCs w:val="24"/>
              </w:rPr>
            </w:pPr>
            <w:r w:rsidRPr="005B4A2D">
              <w:rPr>
                <w:sz w:val="24"/>
                <w:szCs w:val="24"/>
              </w:rPr>
              <w:t>0</w:t>
            </w:r>
          </w:p>
        </w:tc>
      </w:tr>
      <w:tr w:rsidR="00B8568F" w:rsidRPr="005B4A2D" w:rsidTr="007448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B8568F" w:rsidRPr="005B4A2D" w:rsidRDefault="00B8568F" w:rsidP="0074486B">
            <w:pPr>
              <w:rPr>
                <w:sz w:val="24"/>
                <w:szCs w:val="24"/>
              </w:rPr>
            </w:pPr>
            <w:r w:rsidRPr="005B4A2D">
              <w:rPr>
                <w:sz w:val="24"/>
                <w:szCs w:val="24"/>
              </w:rPr>
              <w:t xml:space="preserve">Autodidacta </w:t>
            </w:r>
          </w:p>
        </w:tc>
        <w:tc>
          <w:tcPr>
            <w:tcW w:w="2943" w:type="dxa"/>
          </w:tcPr>
          <w:p w:rsidR="00B8568F" w:rsidRPr="005B4A2D" w:rsidRDefault="00B8568F" w:rsidP="0074486B">
            <w:pPr>
              <w:cnfStyle w:val="000000100000" w:firstRow="0" w:lastRow="0" w:firstColumn="0" w:lastColumn="0" w:oddVBand="0" w:evenVBand="0" w:oddHBand="1" w:evenHBand="0" w:firstRowFirstColumn="0" w:firstRowLastColumn="0" w:lastRowFirstColumn="0" w:lastRowLastColumn="0"/>
              <w:rPr>
                <w:sz w:val="24"/>
                <w:szCs w:val="24"/>
              </w:rPr>
            </w:pPr>
            <w:r w:rsidRPr="005B4A2D">
              <w:rPr>
                <w:sz w:val="24"/>
                <w:szCs w:val="24"/>
              </w:rPr>
              <w:t>0</w:t>
            </w:r>
          </w:p>
        </w:tc>
        <w:tc>
          <w:tcPr>
            <w:tcW w:w="2943" w:type="dxa"/>
          </w:tcPr>
          <w:p w:rsidR="00B8568F" w:rsidRPr="005B4A2D" w:rsidRDefault="00B8568F" w:rsidP="0074486B">
            <w:pPr>
              <w:cnfStyle w:val="000000100000" w:firstRow="0" w:lastRow="0" w:firstColumn="0" w:lastColumn="0" w:oddVBand="0" w:evenVBand="0" w:oddHBand="1" w:evenHBand="0" w:firstRowFirstColumn="0" w:firstRowLastColumn="0" w:lastRowFirstColumn="0" w:lastRowLastColumn="0"/>
              <w:rPr>
                <w:sz w:val="24"/>
                <w:szCs w:val="24"/>
              </w:rPr>
            </w:pPr>
            <w:r w:rsidRPr="005B4A2D">
              <w:rPr>
                <w:sz w:val="24"/>
                <w:szCs w:val="24"/>
              </w:rPr>
              <w:t>0</w:t>
            </w:r>
          </w:p>
        </w:tc>
      </w:tr>
      <w:tr w:rsidR="00B8568F" w:rsidRPr="005B4A2D" w:rsidTr="0074486B">
        <w:tc>
          <w:tcPr>
            <w:cnfStyle w:val="001000000000" w:firstRow="0" w:lastRow="0" w:firstColumn="1" w:lastColumn="0" w:oddVBand="0" w:evenVBand="0" w:oddHBand="0" w:evenHBand="0" w:firstRowFirstColumn="0" w:firstRowLastColumn="0" w:lastRowFirstColumn="0" w:lastRowLastColumn="0"/>
            <w:tcW w:w="2942" w:type="dxa"/>
          </w:tcPr>
          <w:p w:rsidR="00B8568F" w:rsidRPr="005B4A2D" w:rsidRDefault="00B8568F" w:rsidP="0074486B">
            <w:pPr>
              <w:rPr>
                <w:sz w:val="24"/>
                <w:szCs w:val="24"/>
              </w:rPr>
            </w:pPr>
            <w:r w:rsidRPr="005B4A2D">
              <w:rPr>
                <w:sz w:val="24"/>
                <w:szCs w:val="24"/>
              </w:rPr>
              <w:t>Primaria</w:t>
            </w:r>
          </w:p>
        </w:tc>
        <w:tc>
          <w:tcPr>
            <w:tcW w:w="2943" w:type="dxa"/>
          </w:tcPr>
          <w:p w:rsidR="00B8568F" w:rsidRPr="005B4A2D" w:rsidRDefault="00B8568F" w:rsidP="0074486B">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1</w:t>
            </w:r>
          </w:p>
        </w:tc>
        <w:tc>
          <w:tcPr>
            <w:tcW w:w="2943" w:type="dxa"/>
          </w:tcPr>
          <w:p w:rsidR="00B8568F" w:rsidRPr="005B4A2D" w:rsidRDefault="00B8568F" w:rsidP="0074486B">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1</w:t>
            </w:r>
          </w:p>
        </w:tc>
      </w:tr>
      <w:tr w:rsidR="00B8568F" w:rsidRPr="005B4A2D" w:rsidTr="007448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B8568F" w:rsidRPr="005B4A2D" w:rsidRDefault="00B8568F" w:rsidP="0074486B">
            <w:pPr>
              <w:rPr>
                <w:sz w:val="24"/>
                <w:szCs w:val="24"/>
              </w:rPr>
            </w:pPr>
            <w:r w:rsidRPr="005B4A2D">
              <w:rPr>
                <w:sz w:val="24"/>
                <w:szCs w:val="24"/>
              </w:rPr>
              <w:t>Secundaria</w:t>
            </w:r>
          </w:p>
        </w:tc>
        <w:tc>
          <w:tcPr>
            <w:tcW w:w="2943" w:type="dxa"/>
          </w:tcPr>
          <w:p w:rsidR="00B8568F" w:rsidRPr="005B4A2D" w:rsidRDefault="00B8568F" w:rsidP="0074486B">
            <w:pP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2</w:t>
            </w:r>
          </w:p>
        </w:tc>
        <w:tc>
          <w:tcPr>
            <w:tcW w:w="2943" w:type="dxa"/>
          </w:tcPr>
          <w:p w:rsidR="00B8568F" w:rsidRPr="005B4A2D" w:rsidRDefault="00B8568F" w:rsidP="0074486B">
            <w:pP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1</w:t>
            </w:r>
          </w:p>
        </w:tc>
      </w:tr>
      <w:tr w:rsidR="00B8568F" w:rsidRPr="005B4A2D" w:rsidTr="0074486B">
        <w:tc>
          <w:tcPr>
            <w:cnfStyle w:val="001000000000" w:firstRow="0" w:lastRow="0" w:firstColumn="1" w:lastColumn="0" w:oddVBand="0" w:evenVBand="0" w:oddHBand="0" w:evenHBand="0" w:firstRowFirstColumn="0" w:firstRowLastColumn="0" w:lastRowFirstColumn="0" w:lastRowLastColumn="0"/>
            <w:tcW w:w="2942" w:type="dxa"/>
          </w:tcPr>
          <w:p w:rsidR="00B8568F" w:rsidRPr="005B4A2D" w:rsidRDefault="00B8568F" w:rsidP="0074486B">
            <w:pPr>
              <w:rPr>
                <w:sz w:val="24"/>
                <w:szCs w:val="24"/>
              </w:rPr>
            </w:pPr>
            <w:r w:rsidRPr="005B4A2D">
              <w:rPr>
                <w:sz w:val="24"/>
                <w:szCs w:val="24"/>
              </w:rPr>
              <w:t>Preparatoria</w:t>
            </w:r>
          </w:p>
        </w:tc>
        <w:tc>
          <w:tcPr>
            <w:tcW w:w="2943" w:type="dxa"/>
          </w:tcPr>
          <w:p w:rsidR="00B8568F" w:rsidRPr="005B4A2D" w:rsidRDefault="00B8568F" w:rsidP="0074486B">
            <w:pPr>
              <w:cnfStyle w:val="000000000000" w:firstRow="0" w:lastRow="0" w:firstColumn="0" w:lastColumn="0" w:oddVBand="0" w:evenVBand="0" w:oddHBand="0" w:evenHBand="0" w:firstRowFirstColumn="0" w:firstRowLastColumn="0" w:lastRowFirstColumn="0" w:lastRowLastColumn="0"/>
              <w:rPr>
                <w:sz w:val="24"/>
                <w:szCs w:val="24"/>
              </w:rPr>
            </w:pPr>
            <w:r w:rsidRPr="005B4A2D">
              <w:rPr>
                <w:sz w:val="24"/>
                <w:szCs w:val="24"/>
              </w:rPr>
              <w:t>0</w:t>
            </w:r>
          </w:p>
        </w:tc>
        <w:tc>
          <w:tcPr>
            <w:tcW w:w="2943" w:type="dxa"/>
          </w:tcPr>
          <w:p w:rsidR="00B8568F" w:rsidRPr="005B4A2D" w:rsidRDefault="00B8568F" w:rsidP="0074486B">
            <w:pPr>
              <w:cnfStyle w:val="000000000000" w:firstRow="0" w:lastRow="0" w:firstColumn="0" w:lastColumn="0" w:oddVBand="0" w:evenVBand="0" w:oddHBand="0" w:evenHBand="0" w:firstRowFirstColumn="0" w:firstRowLastColumn="0" w:lastRowFirstColumn="0" w:lastRowLastColumn="0"/>
              <w:rPr>
                <w:sz w:val="24"/>
                <w:szCs w:val="24"/>
              </w:rPr>
            </w:pPr>
            <w:r w:rsidRPr="005B4A2D">
              <w:rPr>
                <w:sz w:val="24"/>
                <w:szCs w:val="24"/>
              </w:rPr>
              <w:t>0</w:t>
            </w:r>
          </w:p>
        </w:tc>
      </w:tr>
      <w:tr w:rsidR="00B8568F" w:rsidRPr="005B4A2D" w:rsidTr="007448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B8568F" w:rsidRPr="005B4A2D" w:rsidRDefault="00B8568F" w:rsidP="0074486B">
            <w:pPr>
              <w:rPr>
                <w:sz w:val="24"/>
                <w:szCs w:val="24"/>
              </w:rPr>
            </w:pPr>
            <w:r w:rsidRPr="005B4A2D">
              <w:rPr>
                <w:sz w:val="24"/>
                <w:szCs w:val="24"/>
              </w:rPr>
              <w:t>Universidad</w:t>
            </w:r>
          </w:p>
        </w:tc>
        <w:tc>
          <w:tcPr>
            <w:tcW w:w="2943" w:type="dxa"/>
          </w:tcPr>
          <w:p w:rsidR="00B8568F" w:rsidRPr="005B4A2D" w:rsidRDefault="00B8568F" w:rsidP="0074486B">
            <w:pP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0</w:t>
            </w:r>
          </w:p>
        </w:tc>
        <w:tc>
          <w:tcPr>
            <w:tcW w:w="2943" w:type="dxa"/>
          </w:tcPr>
          <w:p w:rsidR="00B8568F" w:rsidRPr="005B4A2D" w:rsidRDefault="00B8568F" w:rsidP="0074486B">
            <w:pPr>
              <w:cnfStyle w:val="000000100000" w:firstRow="0" w:lastRow="0" w:firstColumn="0" w:lastColumn="0" w:oddVBand="0" w:evenVBand="0" w:oddHBand="1" w:evenHBand="0" w:firstRowFirstColumn="0" w:firstRowLastColumn="0" w:lastRowFirstColumn="0" w:lastRowLastColumn="0"/>
              <w:rPr>
                <w:sz w:val="24"/>
                <w:szCs w:val="24"/>
              </w:rPr>
            </w:pPr>
            <w:r w:rsidRPr="005B4A2D">
              <w:rPr>
                <w:sz w:val="24"/>
                <w:szCs w:val="24"/>
              </w:rPr>
              <w:t>0</w:t>
            </w:r>
          </w:p>
        </w:tc>
      </w:tr>
      <w:tr w:rsidR="00B8568F" w:rsidRPr="005B4A2D" w:rsidTr="0074486B">
        <w:tc>
          <w:tcPr>
            <w:cnfStyle w:val="001000000000" w:firstRow="0" w:lastRow="0" w:firstColumn="1" w:lastColumn="0" w:oddVBand="0" w:evenVBand="0" w:oddHBand="0" w:evenHBand="0" w:firstRowFirstColumn="0" w:firstRowLastColumn="0" w:lastRowFirstColumn="0" w:lastRowLastColumn="0"/>
            <w:tcW w:w="2942" w:type="dxa"/>
          </w:tcPr>
          <w:p w:rsidR="00B8568F" w:rsidRPr="005B4A2D" w:rsidRDefault="00B8568F" w:rsidP="0074486B">
            <w:pPr>
              <w:rPr>
                <w:sz w:val="24"/>
                <w:szCs w:val="24"/>
              </w:rPr>
            </w:pPr>
            <w:r w:rsidRPr="005B4A2D">
              <w:rPr>
                <w:sz w:val="24"/>
                <w:szCs w:val="24"/>
              </w:rPr>
              <w:t>Total</w:t>
            </w:r>
          </w:p>
        </w:tc>
        <w:tc>
          <w:tcPr>
            <w:tcW w:w="2943" w:type="dxa"/>
          </w:tcPr>
          <w:p w:rsidR="00B8568F" w:rsidRPr="005B4A2D" w:rsidRDefault="00B8568F" w:rsidP="0074486B">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3</w:t>
            </w:r>
          </w:p>
        </w:tc>
        <w:tc>
          <w:tcPr>
            <w:tcW w:w="2943" w:type="dxa"/>
          </w:tcPr>
          <w:p w:rsidR="00B8568F" w:rsidRPr="005B4A2D" w:rsidRDefault="00B8568F" w:rsidP="0074486B">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2</w:t>
            </w:r>
          </w:p>
        </w:tc>
      </w:tr>
    </w:tbl>
    <w:p w:rsidR="00B8568F" w:rsidRPr="005B4A2D" w:rsidRDefault="00B8568F" w:rsidP="00B8568F">
      <w:pPr>
        <w:rPr>
          <w:sz w:val="24"/>
          <w:szCs w:val="24"/>
        </w:rPr>
      </w:pPr>
    </w:p>
    <w:p w:rsidR="00B8568F" w:rsidRPr="005B4A2D" w:rsidRDefault="00B8568F" w:rsidP="00B8568F">
      <w:pPr>
        <w:rPr>
          <w:sz w:val="24"/>
          <w:szCs w:val="24"/>
        </w:rPr>
      </w:pPr>
      <w:r w:rsidRPr="005B4A2D">
        <w:rPr>
          <w:noProof/>
          <w:sz w:val="24"/>
          <w:szCs w:val="24"/>
          <w:lang w:eastAsia="es-MX"/>
        </w:rPr>
        <w:drawing>
          <wp:anchor distT="0" distB="0" distL="114300" distR="114300" simplePos="0" relativeHeight="251670528" behindDoc="1" locked="0" layoutInCell="1" allowOverlap="1">
            <wp:simplePos x="0" y="0"/>
            <wp:positionH relativeFrom="margin">
              <wp:align>center</wp:align>
            </wp:positionH>
            <wp:positionV relativeFrom="paragraph">
              <wp:posOffset>12065</wp:posOffset>
            </wp:positionV>
            <wp:extent cx="3714750" cy="2238375"/>
            <wp:effectExtent l="0" t="0" r="0" b="9525"/>
            <wp:wrapNone/>
            <wp:docPr id="3"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H relativeFrom="page">
              <wp14:pctWidth>0</wp14:pctWidth>
            </wp14:sizeRelH>
            <wp14:sizeRelV relativeFrom="page">
              <wp14:pctHeight>0</wp14:pctHeight>
            </wp14:sizeRelV>
          </wp:anchor>
        </w:drawing>
      </w:r>
    </w:p>
    <w:p w:rsidR="00B8568F" w:rsidRDefault="00B8568F" w:rsidP="00B8568F">
      <w:pPr>
        <w:rPr>
          <w:sz w:val="24"/>
          <w:szCs w:val="24"/>
        </w:rPr>
      </w:pPr>
    </w:p>
    <w:p w:rsidR="00D86050" w:rsidRDefault="00D86050" w:rsidP="00B8568F">
      <w:pPr>
        <w:rPr>
          <w:sz w:val="24"/>
          <w:szCs w:val="24"/>
        </w:rPr>
      </w:pPr>
    </w:p>
    <w:p w:rsidR="00D86050" w:rsidRDefault="00D86050" w:rsidP="00B8568F">
      <w:pPr>
        <w:rPr>
          <w:sz w:val="24"/>
          <w:szCs w:val="24"/>
        </w:rPr>
      </w:pPr>
    </w:p>
    <w:p w:rsidR="00D86050" w:rsidRDefault="00D86050" w:rsidP="00B8568F">
      <w:pPr>
        <w:rPr>
          <w:sz w:val="24"/>
          <w:szCs w:val="24"/>
        </w:rPr>
      </w:pPr>
    </w:p>
    <w:p w:rsidR="00D86050" w:rsidRDefault="00D86050" w:rsidP="00B8568F">
      <w:pPr>
        <w:rPr>
          <w:sz w:val="24"/>
          <w:szCs w:val="24"/>
        </w:rPr>
      </w:pPr>
    </w:p>
    <w:p w:rsidR="00D86050" w:rsidRDefault="00D86050" w:rsidP="00B8568F">
      <w:pPr>
        <w:rPr>
          <w:sz w:val="24"/>
          <w:szCs w:val="24"/>
        </w:rPr>
      </w:pPr>
    </w:p>
    <w:p w:rsidR="00D86050" w:rsidRDefault="00D86050" w:rsidP="00B8568F">
      <w:pPr>
        <w:rPr>
          <w:sz w:val="24"/>
          <w:szCs w:val="24"/>
        </w:rPr>
      </w:pPr>
    </w:p>
    <w:p w:rsidR="00D86050" w:rsidRDefault="00D86050" w:rsidP="00B8568F">
      <w:pPr>
        <w:rPr>
          <w:sz w:val="24"/>
          <w:szCs w:val="24"/>
        </w:rPr>
      </w:pPr>
    </w:p>
    <w:p w:rsidR="00D86050" w:rsidRDefault="00D86050" w:rsidP="00B8568F">
      <w:pPr>
        <w:rPr>
          <w:sz w:val="24"/>
          <w:szCs w:val="24"/>
        </w:rPr>
      </w:pPr>
    </w:p>
    <w:p w:rsidR="00D86050" w:rsidRDefault="00D86050" w:rsidP="00B8568F">
      <w:pPr>
        <w:rPr>
          <w:sz w:val="24"/>
          <w:szCs w:val="24"/>
        </w:rPr>
      </w:pPr>
    </w:p>
    <w:p w:rsidR="00D86050" w:rsidRDefault="00D86050" w:rsidP="00B8568F">
      <w:pPr>
        <w:rPr>
          <w:sz w:val="24"/>
          <w:szCs w:val="24"/>
        </w:rPr>
      </w:pPr>
    </w:p>
    <w:p w:rsidR="00D86050" w:rsidRPr="005B4A2D" w:rsidRDefault="00D86050" w:rsidP="00B8568F">
      <w:pPr>
        <w:rPr>
          <w:sz w:val="24"/>
          <w:szCs w:val="24"/>
        </w:rPr>
      </w:pPr>
    </w:p>
    <w:p w:rsidR="00D86050" w:rsidRPr="00D86050" w:rsidRDefault="00B8568F" w:rsidP="00B8568F">
      <w:pPr>
        <w:rPr>
          <w:rFonts w:ascii="Arial" w:hAnsi="Arial" w:cs="Arial"/>
          <w:sz w:val="24"/>
          <w:szCs w:val="24"/>
        </w:rPr>
      </w:pPr>
      <w:r w:rsidRPr="005B4A2D">
        <w:rPr>
          <w:rFonts w:ascii="Arial" w:hAnsi="Arial" w:cs="Arial"/>
          <w:sz w:val="24"/>
          <w:szCs w:val="24"/>
        </w:rPr>
        <w:lastRenderedPageBreak/>
        <w:t>En la siguiente tabla y gráfica se muestra el sexo y el estado civil de las personas atendidas.</w:t>
      </w:r>
    </w:p>
    <w:tbl>
      <w:tblPr>
        <w:tblStyle w:val="Tabladecuadrcula4-nfasis41"/>
        <w:tblW w:w="0" w:type="auto"/>
        <w:tblLook w:val="04A0" w:firstRow="1" w:lastRow="0" w:firstColumn="1" w:lastColumn="0" w:noHBand="0" w:noVBand="1"/>
      </w:tblPr>
      <w:tblGrid>
        <w:gridCol w:w="2857"/>
        <w:gridCol w:w="2815"/>
        <w:gridCol w:w="2822"/>
      </w:tblGrid>
      <w:tr w:rsidR="00B8568F" w:rsidRPr="005B4A2D" w:rsidTr="007448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B8568F" w:rsidRPr="005B4A2D" w:rsidRDefault="00B8568F" w:rsidP="0074486B">
            <w:pPr>
              <w:rPr>
                <w:sz w:val="24"/>
                <w:szCs w:val="24"/>
              </w:rPr>
            </w:pPr>
            <w:r w:rsidRPr="005B4A2D">
              <w:rPr>
                <w:sz w:val="24"/>
                <w:szCs w:val="24"/>
              </w:rPr>
              <w:t xml:space="preserve">Personas  desagregadas por </w:t>
            </w:r>
          </w:p>
        </w:tc>
        <w:tc>
          <w:tcPr>
            <w:tcW w:w="2943" w:type="dxa"/>
          </w:tcPr>
          <w:p w:rsidR="00B8568F" w:rsidRPr="005B4A2D" w:rsidRDefault="00B8568F" w:rsidP="0074486B">
            <w:pPr>
              <w:cnfStyle w:val="100000000000" w:firstRow="1" w:lastRow="0" w:firstColumn="0" w:lastColumn="0" w:oddVBand="0" w:evenVBand="0" w:oddHBand="0" w:evenHBand="0" w:firstRowFirstColumn="0" w:firstRowLastColumn="0" w:lastRowFirstColumn="0" w:lastRowLastColumn="0"/>
              <w:rPr>
                <w:sz w:val="24"/>
                <w:szCs w:val="24"/>
              </w:rPr>
            </w:pPr>
            <w:r w:rsidRPr="005B4A2D">
              <w:rPr>
                <w:sz w:val="24"/>
                <w:szCs w:val="24"/>
              </w:rPr>
              <w:t>sexo y estado civil</w:t>
            </w:r>
          </w:p>
        </w:tc>
        <w:tc>
          <w:tcPr>
            <w:tcW w:w="2943" w:type="dxa"/>
          </w:tcPr>
          <w:p w:rsidR="00B8568F" w:rsidRPr="005B4A2D" w:rsidRDefault="00B8568F" w:rsidP="0074486B">
            <w:pPr>
              <w:cnfStyle w:val="100000000000" w:firstRow="1" w:lastRow="0" w:firstColumn="0" w:lastColumn="0" w:oddVBand="0" w:evenVBand="0" w:oddHBand="0" w:evenHBand="0" w:firstRowFirstColumn="0" w:firstRowLastColumn="0" w:lastRowFirstColumn="0" w:lastRowLastColumn="0"/>
              <w:rPr>
                <w:sz w:val="24"/>
                <w:szCs w:val="24"/>
              </w:rPr>
            </w:pPr>
          </w:p>
        </w:tc>
      </w:tr>
      <w:tr w:rsidR="00B8568F" w:rsidRPr="005B4A2D" w:rsidTr="007448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B8568F" w:rsidRPr="005B4A2D" w:rsidRDefault="00B8568F" w:rsidP="0074486B">
            <w:pPr>
              <w:rPr>
                <w:sz w:val="24"/>
                <w:szCs w:val="24"/>
              </w:rPr>
            </w:pPr>
          </w:p>
        </w:tc>
        <w:tc>
          <w:tcPr>
            <w:tcW w:w="2943" w:type="dxa"/>
          </w:tcPr>
          <w:p w:rsidR="00B8568F" w:rsidRPr="005B4A2D" w:rsidRDefault="00B8568F" w:rsidP="0074486B">
            <w:pPr>
              <w:cnfStyle w:val="000000100000" w:firstRow="0" w:lastRow="0" w:firstColumn="0" w:lastColumn="0" w:oddVBand="0" w:evenVBand="0" w:oddHBand="1" w:evenHBand="0" w:firstRowFirstColumn="0" w:firstRowLastColumn="0" w:lastRowFirstColumn="0" w:lastRowLastColumn="0"/>
              <w:rPr>
                <w:sz w:val="24"/>
                <w:szCs w:val="24"/>
              </w:rPr>
            </w:pPr>
            <w:r w:rsidRPr="005B4A2D">
              <w:rPr>
                <w:sz w:val="24"/>
                <w:szCs w:val="24"/>
              </w:rPr>
              <w:t>Mujer</w:t>
            </w:r>
          </w:p>
        </w:tc>
        <w:tc>
          <w:tcPr>
            <w:tcW w:w="2943" w:type="dxa"/>
          </w:tcPr>
          <w:p w:rsidR="00B8568F" w:rsidRPr="005B4A2D" w:rsidRDefault="00B8568F" w:rsidP="0074486B">
            <w:pPr>
              <w:cnfStyle w:val="000000100000" w:firstRow="0" w:lastRow="0" w:firstColumn="0" w:lastColumn="0" w:oddVBand="0" w:evenVBand="0" w:oddHBand="1" w:evenHBand="0" w:firstRowFirstColumn="0" w:firstRowLastColumn="0" w:lastRowFirstColumn="0" w:lastRowLastColumn="0"/>
              <w:rPr>
                <w:sz w:val="24"/>
                <w:szCs w:val="24"/>
              </w:rPr>
            </w:pPr>
            <w:r w:rsidRPr="005B4A2D">
              <w:rPr>
                <w:sz w:val="24"/>
                <w:szCs w:val="24"/>
              </w:rPr>
              <w:t>Hombre</w:t>
            </w:r>
          </w:p>
        </w:tc>
      </w:tr>
      <w:tr w:rsidR="00B8568F" w:rsidRPr="005B4A2D" w:rsidTr="0074486B">
        <w:tc>
          <w:tcPr>
            <w:cnfStyle w:val="001000000000" w:firstRow="0" w:lastRow="0" w:firstColumn="1" w:lastColumn="0" w:oddVBand="0" w:evenVBand="0" w:oddHBand="0" w:evenHBand="0" w:firstRowFirstColumn="0" w:firstRowLastColumn="0" w:lastRowFirstColumn="0" w:lastRowLastColumn="0"/>
            <w:tcW w:w="2942" w:type="dxa"/>
          </w:tcPr>
          <w:p w:rsidR="00B8568F" w:rsidRPr="005B4A2D" w:rsidRDefault="00B8568F" w:rsidP="0074486B">
            <w:pPr>
              <w:rPr>
                <w:sz w:val="24"/>
                <w:szCs w:val="24"/>
              </w:rPr>
            </w:pPr>
            <w:r w:rsidRPr="005B4A2D">
              <w:rPr>
                <w:sz w:val="24"/>
                <w:szCs w:val="24"/>
              </w:rPr>
              <w:t>Soltera/o</w:t>
            </w:r>
          </w:p>
        </w:tc>
        <w:tc>
          <w:tcPr>
            <w:tcW w:w="2943" w:type="dxa"/>
          </w:tcPr>
          <w:p w:rsidR="00B8568F" w:rsidRPr="005B4A2D" w:rsidRDefault="00B8568F" w:rsidP="0074486B">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0</w:t>
            </w:r>
          </w:p>
        </w:tc>
        <w:tc>
          <w:tcPr>
            <w:tcW w:w="2943" w:type="dxa"/>
          </w:tcPr>
          <w:p w:rsidR="00B8568F" w:rsidRPr="005B4A2D" w:rsidRDefault="00B8568F" w:rsidP="0074486B">
            <w:pPr>
              <w:cnfStyle w:val="000000000000" w:firstRow="0" w:lastRow="0" w:firstColumn="0" w:lastColumn="0" w:oddVBand="0" w:evenVBand="0" w:oddHBand="0" w:evenHBand="0" w:firstRowFirstColumn="0" w:firstRowLastColumn="0" w:lastRowFirstColumn="0" w:lastRowLastColumn="0"/>
              <w:rPr>
                <w:sz w:val="24"/>
                <w:szCs w:val="24"/>
              </w:rPr>
            </w:pPr>
            <w:r w:rsidRPr="005B4A2D">
              <w:rPr>
                <w:sz w:val="24"/>
                <w:szCs w:val="24"/>
              </w:rPr>
              <w:t>0</w:t>
            </w:r>
          </w:p>
        </w:tc>
      </w:tr>
      <w:tr w:rsidR="00B8568F" w:rsidRPr="005B4A2D" w:rsidTr="007448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B8568F" w:rsidRPr="005B4A2D" w:rsidRDefault="00B8568F" w:rsidP="0074486B">
            <w:pPr>
              <w:rPr>
                <w:sz w:val="24"/>
                <w:szCs w:val="24"/>
              </w:rPr>
            </w:pPr>
            <w:r w:rsidRPr="005B4A2D">
              <w:rPr>
                <w:sz w:val="24"/>
                <w:szCs w:val="24"/>
              </w:rPr>
              <w:t>Casada/o</w:t>
            </w:r>
          </w:p>
        </w:tc>
        <w:tc>
          <w:tcPr>
            <w:tcW w:w="2943" w:type="dxa"/>
          </w:tcPr>
          <w:p w:rsidR="00B8568F" w:rsidRPr="005B4A2D" w:rsidRDefault="00B8568F" w:rsidP="0074486B">
            <w:pP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2</w:t>
            </w:r>
          </w:p>
        </w:tc>
        <w:tc>
          <w:tcPr>
            <w:tcW w:w="2943" w:type="dxa"/>
          </w:tcPr>
          <w:p w:rsidR="00B8568F" w:rsidRPr="005B4A2D" w:rsidRDefault="00B8568F" w:rsidP="0074486B">
            <w:pP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2</w:t>
            </w:r>
          </w:p>
        </w:tc>
      </w:tr>
      <w:tr w:rsidR="00B8568F" w:rsidRPr="005B4A2D" w:rsidTr="0074486B">
        <w:tc>
          <w:tcPr>
            <w:cnfStyle w:val="001000000000" w:firstRow="0" w:lastRow="0" w:firstColumn="1" w:lastColumn="0" w:oddVBand="0" w:evenVBand="0" w:oddHBand="0" w:evenHBand="0" w:firstRowFirstColumn="0" w:firstRowLastColumn="0" w:lastRowFirstColumn="0" w:lastRowLastColumn="0"/>
            <w:tcW w:w="2942" w:type="dxa"/>
          </w:tcPr>
          <w:p w:rsidR="00B8568F" w:rsidRPr="005B4A2D" w:rsidRDefault="00B8568F" w:rsidP="0074486B">
            <w:pPr>
              <w:rPr>
                <w:sz w:val="24"/>
                <w:szCs w:val="24"/>
              </w:rPr>
            </w:pPr>
            <w:r w:rsidRPr="005B4A2D">
              <w:rPr>
                <w:sz w:val="24"/>
                <w:szCs w:val="24"/>
              </w:rPr>
              <w:t>Divorciada/o</w:t>
            </w:r>
          </w:p>
        </w:tc>
        <w:tc>
          <w:tcPr>
            <w:tcW w:w="2943" w:type="dxa"/>
          </w:tcPr>
          <w:p w:rsidR="00B8568F" w:rsidRPr="005B4A2D" w:rsidRDefault="00B8568F" w:rsidP="0074486B">
            <w:pPr>
              <w:cnfStyle w:val="000000000000" w:firstRow="0" w:lastRow="0" w:firstColumn="0" w:lastColumn="0" w:oddVBand="0" w:evenVBand="0" w:oddHBand="0" w:evenHBand="0" w:firstRowFirstColumn="0" w:firstRowLastColumn="0" w:lastRowFirstColumn="0" w:lastRowLastColumn="0"/>
              <w:rPr>
                <w:sz w:val="24"/>
                <w:szCs w:val="24"/>
              </w:rPr>
            </w:pPr>
            <w:r w:rsidRPr="005B4A2D">
              <w:rPr>
                <w:sz w:val="24"/>
                <w:szCs w:val="24"/>
              </w:rPr>
              <w:t>0</w:t>
            </w:r>
          </w:p>
        </w:tc>
        <w:tc>
          <w:tcPr>
            <w:tcW w:w="2943" w:type="dxa"/>
          </w:tcPr>
          <w:p w:rsidR="00B8568F" w:rsidRPr="005B4A2D" w:rsidRDefault="00B8568F" w:rsidP="0074486B">
            <w:pPr>
              <w:cnfStyle w:val="000000000000" w:firstRow="0" w:lastRow="0" w:firstColumn="0" w:lastColumn="0" w:oddVBand="0" w:evenVBand="0" w:oddHBand="0" w:evenHBand="0" w:firstRowFirstColumn="0" w:firstRowLastColumn="0" w:lastRowFirstColumn="0" w:lastRowLastColumn="0"/>
              <w:rPr>
                <w:sz w:val="24"/>
                <w:szCs w:val="24"/>
              </w:rPr>
            </w:pPr>
            <w:r w:rsidRPr="005B4A2D">
              <w:rPr>
                <w:sz w:val="24"/>
                <w:szCs w:val="24"/>
              </w:rPr>
              <w:t>0</w:t>
            </w:r>
          </w:p>
        </w:tc>
      </w:tr>
      <w:tr w:rsidR="00B8568F" w:rsidRPr="005B4A2D" w:rsidTr="007448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B8568F" w:rsidRPr="005B4A2D" w:rsidRDefault="00B8568F" w:rsidP="0074486B">
            <w:pPr>
              <w:rPr>
                <w:sz w:val="24"/>
                <w:szCs w:val="24"/>
              </w:rPr>
            </w:pPr>
            <w:r w:rsidRPr="005B4A2D">
              <w:rPr>
                <w:sz w:val="24"/>
                <w:szCs w:val="24"/>
              </w:rPr>
              <w:t>Unión libre</w:t>
            </w:r>
          </w:p>
        </w:tc>
        <w:tc>
          <w:tcPr>
            <w:tcW w:w="2943" w:type="dxa"/>
          </w:tcPr>
          <w:p w:rsidR="00B8568F" w:rsidRPr="005B4A2D" w:rsidRDefault="00B8568F" w:rsidP="0074486B">
            <w:pP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1</w:t>
            </w:r>
          </w:p>
        </w:tc>
        <w:tc>
          <w:tcPr>
            <w:tcW w:w="2943" w:type="dxa"/>
          </w:tcPr>
          <w:p w:rsidR="00B8568F" w:rsidRPr="005B4A2D" w:rsidRDefault="00B8568F" w:rsidP="0074486B">
            <w:pPr>
              <w:cnfStyle w:val="000000100000" w:firstRow="0" w:lastRow="0" w:firstColumn="0" w:lastColumn="0" w:oddVBand="0" w:evenVBand="0" w:oddHBand="1" w:evenHBand="0" w:firstRowFirstColumn="0" w:firstRowLastColumn="0" w:lastRowFirstColumn="0" w:lastRowLastColumn="0"/>
              <w:rPr>
                <w:sz w:val="24"/>
                <w:szCs w:val="24"/>
              </w:rPr>
            </w:pPr>
            <w:r w:rsidRPr="005B4A2D">
              <w:rPr>
                <w:sz w:val="24"/>
                <w:szCs w:val="24"/>
              </w:rPr>
              <w:t>0</w:t>
            </w:r>
          </w:p>
        </w:tc>
      </w:tr>
      <w:tr w:rsidR="00B8568F" w:rsidRPr="005B4A2D" w:rsidTr="0074486B">
        <w:tc>
          <w:tcPr>
            <w:cnfStyle w:val="001000000000" w:firstRow="0" w:lastRow="0" w:firstColumn="1" w:lastColumn="0" w:oddVBand="0" w:evenVBand="0" w:oddHBand="0" w:evenHBand="0" w:firstRowFirstColumn="0" w:firstRowLastColumn="0" w:lastRowFirstColumn="0" w:lastRowLastColumn="0"/>
            <w:tcW w:w="2942" w:type="dxa"/>
          </w:tcPr>
          <w:p w:rsidR="00B8568F" w:rsidRPr="005B4A2D" w:rsidRDefault="00B8568F" w:rsidP="0074486B">
            <w:pPr>
              <w:rPr>
                <w:sz w:val="24"/>
                <w:szCs w:val="24"/>
              </w:rPr>
            </w:pPr>
            <w:r w:rsidRPr="005B4A2D">
              <w:rPr>
                <w:sz w:val="24"/>
                <w:szCs w:val="24"/>
              </w:rPr>
              <w:t>Viuda/o</w:t>
            </w:r>
          </w:p>
        </w:tc>
        <w:tc>
          <w:tcPr>
            <w:tcW w:w="2943" w:type="dxa"/>
          </w:tcPr>
          <w:p w:rsidR="00B8568F" w:rsidRPr="005B4A2D" w:rsidRDefault="00B8568F" w:rsidP="0074486B">
            <w:pPr>
              <w:cnfStyle w:val="000000000000" w:firstRow="0" w:lastRow="0" w:firstColumn="0" w:lastColumn="0" w:oddVBand="0" w:evenVBand="0" w:oddHBand="0" w:evenHBand="0" w:firstRowFirstColumn="0" w:firstRowLastColumn="0" w:lastRowFirstColumn="0" w:lastRowLastColumn="0"/>
              <w:rPr>
                <w:sz w:val="24"/>
                <w:szCs w:val="24"/>
              </w:rPr>
            </w:pPr>
            <w:r w:rsidRPr="005B4A2D">
              <w:rPr>
                <w:sz w:val="24"/>
                <w:szCs w:val="24"/>
              </w:rPr>
              <w:t>0</w:t>
            </w:r>
          </w:p>
        </w:tc>
        <w:tc>
          <w:tcPr>
            <w:tcW w:w="2943" w:type="dxa"/>
          </w:tcPr>
          <w:p w:rsidR="00B8568F" w:rsidRPr="005B4A2D" w:rsidRDefault="00B8568F" w:rsidP="0074486B">
            <w:pPr>
              <w:cnfStyle w:val="000000000000" w:firstRow="0" w:lastRow="0" w:firstColumn="0" w:lastColumn="0" w:oddVBand="0" w:evenVBand="0" w:oddHBand="0" w:evenHBand="0" w:firstRowFirstColumn="0" w:firstRowLastColumn="0" w:lastRowFirstColumn="0" w:lastRowLastColumn="0"/>
              <w:rPr>
                <w:sz w:val="24"/>
                <w:szCs w:val="24"/>
              </w:rPr>
            </w:pPr>
            <w:r w:rsidRPr="005B4A2D">
              <w:rPr>
                <w:sz w:val="24"/>
                <w:szCs w:val="24"/>
              </w:rPr>
              <w:t>0</w:t>
            </w:r>
          </w:p>
        </w:tc>
      </w:tr>
      <w:tr w:rsidR="00B8568F" w:rsidRPr="005B4A2D" w:rsidTr="007448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B8568F" w:rsidRPr="005B4A2D" w:rsidRDefault="00B8568F" w:rsidP="0074486B">
            <w:pPr>
              <w:rPr>
                <w:sz w:val="24"/>
                <w:szCs w:val="24"/>
              </w:rPr>
            </w:pPr>
            <w:r w:rsidRPr="005B4A2D">
              <w:rPr>
                <w:sz w:val="24"/>
                <w:szCs w:val="24"/>
              </w:rPr>
              <w:t>Total</w:t>
            </w:r>
          </w:p>
        </w:tc>
        <w:tc>
          <w:tcPr>
            <w:tcW w:w="2943" w:type="dxa"/>
          </w:tcPr>
          <w:p w:rsidR="00B8568F" w:rsidRPr="005B4A2D" w:rsidRDefault="00B8568F" w:rsidP="0074486B">
            <w:pP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3</w:t>
            </w:r>
          </w:p>
        </w:tc>
        <w:tc>
          <w:tcPr>
            <w:tcW w:w="2943" w:type="dxa"/>
          </w:tcPr>
          <w:p w:rsidR="00B8568F" w:rsidRPr="005B4A2D" w:rsidRDefault="00B8568F" w:rsidP="0074486B">
            <w:pP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2</w:t>
            </w:r>
          </w:p>
        </w:tc>
      </w:tr>
    </w:tbl>
    <w:p w:rsidR="00B8568F" w:rsidRPr="005B4A2D" w:rsidRDefault="00B8568F" w:rsidP="00B8568F">
      <w:pPr>
        <w:rPr>
          <w:sz w:val="24"/>
          <w:szCs w:val="24"/>
        </w:rPr>
      </w:pPr>
    </w:p>
    <w:p w:rsidR="00B8568F" w:rsidRPr="005B4A2D" w:rsidRDefault="00B8568F" w:rsidP="00B8568F">
      <w:pPr>
        <w:rPr>
          <w:sz w:val="24"/>
          <w:szCs w:val="24"/>
        </w:rPr>
      </w:pPr>
      <w:r w:rsidRPr="005B4A2D">
        <w:rPr>
          <w:noProof/>
          <w:sz w:val="24"/>
          <w:szCs w:val="24"/>
          <w:lang w:eastAsia="es-MX"/>
        </w:rPr>
        <w:drawing>
          <wp:inline distT="0" distB="0" distL="0" distR="0" wp14:anchorId="0E215570" wp14:editId="2FD7542C">
            <wp:extent cx="3676650" cy="2314575"/>
            <wp:effectExtent l="0" t="0" r="0" b="9525"/>
            <wp:docPr id="4" name="Gráfico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B8568F" w:rsidRPr="005B4A2D" w:rsidRDefault="00B8568F" w:rsidP="00B8568F">
      <w:pPr>
        <w:rPr>
          <w:sz w:val="24"/>
          <w:szCs w:val="24"/>
        </w:rPr>
      </w:pPr>
    </w:p>
    <w:p w:rsidR="00D86050" w:rsidRDefault="00D86050" w:rsidP="00B8568F">
      <w:pPr>
        <w:rPr>
          <w:rFonts w:ascii="Arial" w:hAnsi="Arial" w:cs="Arial"/>
          <w:sz w:val="24"/>
          <w:szCs w:val="24"/>
        </w:rPr>
      </w:pPr>
    </w:p>
    <w:p w:rsidR="00D86050" w:rsidRDefault="00D86050" w:rsidP="00B8568F">
      <w:pPr>
        <w:rPr>
          <w:rFonts w:ascii="Arial" w:hAnsi="Arial" w:cs="Arial"/>
          <w:sz w:val="24"/>
          <w:szCs w:val="24"/>
        </w:rPr>
      </w:pPr>
    </w:p>
    <w:p w:rsidR="00D86050" w:rsidRDefault="00D86050" w:rsidP="00B8568F">
      <w:pPr>
        <w:rPr>
          <w:rFonts w:ascii="Arial" w:hAnsi="Arial" w:cs="Arial"/>
          <w:sz w:val="24"/>
          <w:szCs w:val="24"/>
        </w:rPr>
      </w:pPr>
    </w:p>
    <w:p w:rsidR="00863FB0" w:rsidRDefault="00863FB0" w:rsidP="00B8568F">
      <w:pPr>
        <w:rPr>
          <w:rFonts w:ascii="Arial" w:hAnsi="Arial" w:cs="Arial"/>
          <w:sz w:val="24"/>
          <w:szCs w:val="24"/>
        </w:rPr>
      </w:pPr>
    </w:p>
    <w:p w:rsidR="00B8568F" w:rsidRPr="005B4A2D" w:rsidRDefault="00B8568F" w:rsidP="00B8568F">
      <w:pPr>
        <w:rPr>
          <w:rFonts w:ascii="Arial" w:hAnsi="Arial" w:cs="Arial"/>
          <w:sz w:val="24"/>
          <w:szCs w:val="24"/>
        </w:rPr>
      </w:pPr>
      <w:r w:rsidRPr="005B4A2D">
        <w:rPr>
          <w:rFonts w:ascii="Arial" w:hAnsi="Arial" w:cs="Arial"/>
          <w:sz w:val="24"/>
          <w:szCs w:val="24"/>
        </w:rPr>
        <w:lastRenderedPageBreak/>
        <w:t>En la siguiente tabla y gráfica se muestra el sexo y la ocupación de las personas atendidas.</w:t>
      </w:r>
    </w:p>
    <w:p w:rsidR="00B8568F" w:rsidRPr="005B4A2D" w:rsidRDefault="00B8568F" w:rsidP="00B8568F">
      <w:pPr>
        <w:rPr>
          <w:sz w:val="24"/>
          <w:szCs w:val="24"/>
        </w:rPr>
      </w:pPr>
    </w:p>
    <w:tbl>
      <w:tblPr>
        <w:tblStyle w:val="Tabladecuadrcula4-nfasis41"/>
        <w:tblW w:w="0" w:type="auto"/>
        <w:tblLook w:val="04A0" w:firstRow="1" w:lastRow="0" w:firstColumn="1" w:lastColumn="0" w:noHBand="0" w:noVBand="1"/>
      </w:tblPr>
      <w:tblGrid>
        <w:gridCol w:w="2849"/>
        <w:gridCol w:w="2827"/>
        <w:gridCol w:w="2818"/>
      </w:tblGrid>
      <w:tr w:rsidR="00B8568F" w:rsidRPr="005B4A2D" w:rsidTr="007448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B8568F" w:rsidRPr="005B4A2D" w:rsidRDefault="00B8568F" w:rsidP="0074486B">
            <w:pPr>
              <w:rPr>
                <w:sz w:val="24"/>
                <w:szCs w:val="24"/>
              </w:rPr>
            </w:pPr>
            <w:r w:rsidRPr="005B4A2D">
              <w:rPr>
                <w:sz w:val="24"/>
                <w:szCs w:val="24"/>
              </w:rPr>
              <w:t xml:space="preserve">desagregadas por </w:t>
            </w:r>
          </w:p>
        </w:tc>
        <w:tc>
          <w:tcPr>
            <w:tcW w:w="2943" w:type="dxa"/>
          </w:tcPr>
          <w:p w:rsidR="00B8568F" w:rsidRPr="005B4A2D" w:rsidRDefault="00B8568F" w:rsidP="0074486B">
            <w:pPr>
              <w:cnfStyle w:val="100000000000" w:firstRow="1" w:lastRow="0" w:firstColumn="0" w:lastColumn="0" w:oddVBand="0" w:evenVBand="0" w:oddHBand="0" w:evenHBand="0" w:firstRowFirstColumn="0" w:firstRowLastColumn="0" w:lastRowFirstColumn="0" w:lastRowLastColumn="0"/>
              <w:rPr>
                <w:sz w:val="24"/>
                <w:szCs w:val="24"/>
              </w:rPr>
            </w:pPr>
            <w:r w:rsidRPr="005B4A2D">
              <w:rPr>
                <w:sz w:val="24"/>
                <w:szCs w:val="24"/>
              </w:rPr>
              <w:t>sexo y ocupación</w:t>
            </w:r>
          </w:p>
        </w:tc>
        <w:tc>
          <w:tcPr>
            <w:tcW w:w="2943" w:type="dxa"/>
          </w:tcPr>
          <w:p w:rsidR="00B8568F" w:rsidRPr="005B4A2D" w:rsidRDefault="00B8568F" w:rsidP="0074486B">
            <w:pPr>
              <w:cnfStyle w:val="100000000000" w:firstRow="1" w:lastRow="0" w:firstColumn="0" w:lastColumn="0" w:oddVBand="0" w:evenVBand="0" w:oddHBand="0" w:evenHBand="0" w:firstRowFirstColumn="0" w:firstRowLastColumn="0" w:lastRowFirstColumn="0" w:lastRowLastColumn="0"/>
              <w:rPr>
                <w:sz w:val="24"/>
                <w:szCs w:val="24"/>
              </w:rPr>
            </w:pPr>
          </w:p>
        </w:tc>
      </w:tr>
      <w:tr w:rsidR="00B8568F" w:rsidRPr="005B4A2D" w:rsidTr="007448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B8568F" w:rsidRPr="005B4A2D" w:rsidRDefault="00B8568F" w:rsidP="0074486B">
            <w:pPr>
              <w:rPr>
                <w:sz w:val="24"/>
                <w:szCs w:val="24"/>
              </w:rPr>
            </w:pPr>
          </w:p>
        </w:tc>
        <w:tc>
          <w:tcPr>
            <w:tcW w:w="2943" w:type="dxa"/>
          </w:tcPr>
          <w:p w:rsidR="00B8568F" w:rsidRPr="005B4A2D" w:rsidRDefault="00B8568F" w:rsidP="0074486B">
            <w:pPr>
              <w:cnfStyle w:val="000000100000" w:firstRow="0" w:lastRow="0" w:firstColumn="0" w:lastColumn="0" w:oddVBand="0" w:evenVBand="0" w:oddHBand="1" w:evenHBand="0" w:firstRowFirstColumn="0" w:firstRowLastColumn="0" w:lastRowFirstColumn="0" w:lastRowLastColumn="0"/>
              <w:rPr>
                <w:sz w:val="24"/>
                <w:szCs w:val="24"/>
              </w:rPr>
            </w:pPr>
            <w:r w:rsidRPr="005B4A2D">
              <w:rPr>
                <w:sz w:val="24"/>
                <w:szCs w:val="24"/>
              </w:rPr>
              <w:t>Mujeres</w:t>
            </w:r>
          </w:p>
        </w:tc>
        <w:tc>
          <w:tcPr>
            <w:tcW w:w="2943" w:type="dxa"/>
          </w:tcPr>
          <w:p w:rsidR="00B8568F" w:rsidRPr="005B4A2D" w:rsidRDefault="00B8568F" w:rsidP="0074486B">
            <w:pPr>
              <w:cnfStyle w:val="000000100000" w:firstRow="0" w:lastRow="0" w:firstColumn="0" w:lastColumn="0" w:oddVBand="0" w:evenVBand="0" w:oddHBand="1" w:evenHBand="0" w:firstRowFirstColumn="0" w:firstRowLastColumn="0" w:lastRowFirstColumn="0" w:lastRowLastColumn="0"/>
              <w:rPr>
                <w:sz w:val="24"/>
                <w:szCs w:val="24"/>
              </w:rPr>
            </w:pPr>
            <w:r w:rsidRPr="005B4A2D">
              <w:rPr>
                <w:sz w:val="24"/>
                <w:szCs w:val="24"/>
              </w:rPr>
              <w:t>Hombres</w:t>
            </w:r>
          </w:p>
        </w:tc>
      </w:tr>
      <w:tr w:rsidR="00B8568F" w:rsidRPr="005B4A2D" w:rsidTr="0074486B">
        <w:tc>
          <w:tcPr>
            <w:cnfStyle w:val="001000000000" w:firstRow="0" w:lastRow="0" w:firstColumn="1" w:lastColumn="0" w:oddVBand="0" w:evenVBand="0" w:oddHBand="0" w:evenHBand="0" w:firstRowFirstColumn="0" w:firstRowLastColumn="0" w:lastRowFirstColumn="0" w:lastRowLastColumn="0"/>
            <w:tcW w:w="2942" w:type="dxa"/>
          </w:tcPr>
          <w:p w:rsidR="00B8568F" w:rsidRPr="005B4A2D" w:rsidRDefault="00B8568F" w:rsidP="0074486B">
            <w:pPr>
              <w:rPr>
                <w:sz w:val="24"/>
                <w:szCs w:val="24"/>
              </w:rPr>
            </w:pPr>
            <w:r w:rsidRPr="005B4A2D">
              <w:rPr>
                <w:sz w:val="24"/>
                <w:szCs w:val="24"/>
              </w:rPr>
              <w:t>Ama de casa</w:t>
            </w:r>
          </w:p>
        </w:tc>
        <w:tc>
          <w:tcPr>
            <w:tcW w:w="2943" w:type="dxa"/>
          </w:tcPr>
          <w:p w:rsidR="00B8568F" w:rsidRPr="005B4A2D" w:rsidRDefault="00B8568F" w:rsidP="0074486B">
            <w:pPr>
              <w:cnfStyle w:val="000000000000" w:firstRow="0" w:lastRow="0" w:firstColumn="0" w:lastColumn="0" w:oddVBand="0" w:evenVBand="0" w:oddHBand="0" w:evenHBand="0" w:firstRowFirstColumn="0" w:firstRowLastColumn="0" w:lastRowFirstColumn="0" w:lastRowLastColumn="0"/>
              <w:rPr>
                <w:sz w:val="24"/>
                <w:szCs w:val="24"/>
              </w:rPr>
            </w:pPr>
            <w:r w:rsidRPr="005B4A2D">
              <w:rPr>
                <w:sz w:val="24"/>
                <w:szCs w:val="24"/>
              </w:rPr>
              <w:t>1</w:t>
            </w:r>
          </w:p>
        </w:tc>
        <w:tc>
          <w:tcPr>
            <w:tcW w:w="2943" w:type="dxa"/>
          </w:tcPr>
          <w:p w:rsidR="00B8568F" w:rsidRPr="005B4A2D" w:rsidRDefault="00B8568F" w:rsidP="0074486B">
            <w:pPr>
              <w:cnfStyle w:val="000000000000" w:firstRow="0" w:lastRow="0" w:firstColumn="0" w:lastColumn="0" w:oddVBand="0" w:evenVBand="0" w:oddHBand="0" w:evenHBand="0" w:firstRowFirstColumn="0" w:firstRowLastColumn="0" w:lastRowFirstColumn="0" w:lastRowLastColumn="0"/>
              <w:rPr>
                <w:sz w:val="24"/>
                <w:szCs w:val="24"/>
              </w:rPr>
            </w:pPr>
            <w:r w:rsidRPr="005B4A2D">
              <w:rPr>
                <w:sz w:val="24"/>
                <w:szCs w:val="24"/>
              </w:rPr>
              <w:t>0</w:t>
            </w:r>
          </w:p>
        </w:tc>
      </w:tr>
      <w:tr w:rsidR="00B8568F" w:rsidRPr="005B4A2D" w:rsidTr="007448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B8568F" w:rsidRPr="005B4A2D" w:rsidRDefault="00B8568F" w:rsidP="0074486B">
            <w:pPr>
              <w:rPr>
                <w:sz w:val="24"/>
                <w:szCs w:val="24"/>
              </w:rPr>
            </w:pPr>
            <w:r w:rsidRPr="005B4A2D">
              <w:rPr>
                <w:sz w:val="24"/>
                <w:szCs w:val="24"/>
              </w:rPr>
              <w:t>Empleada/o</w:t>
            </w:r>
          </w:p>
        </w:tc>
        <w:tc>
          <w:tcPr>
            <w:tcW w:w="2943" w:type="dxa"/>
          </w:tcPr>
          <w:p w:rsidR="00B8568F" w:rsidRPr="005B4A2D" w:rsidRDefault="00B8568F" w:rsidP="0074486B">
            <w:pP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2</w:t>
            </w:r>
          </w:p>
        </w:tc>
        <w:tc>
          <w:tcPr>
            <w:tcW w:w="2943" w:type="dxa"/>
          </w:tcPr>
          <w:p w:rsidR="00B8568F" w:rsidRPr="005B4A2D" w:rsidRDefault="00B8568F" w:rsidP="0074486B">
            <w:pP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2</w:t>
            </w:r>
          </w:p>
        </w:tc>
      </w:tr>
      <w:tr w:rsidR="00B8568F" w:rsidRPr="005B4A2D" w:rsidTr="0074486B">
        <w:tc>
          <w:tcPr>
            <w:cnfStyle w:val="001000000000" w:firstRow="0" w:lastRow="0" w:firstColumn="1" w:lastColumn="0" w:oddVBand="0" w:evenVBand="0" w:oddHBand="0" w:evenHBand="0" w:firstRowFirstColumn="0" w:firstRowLastColumn="0" w:lastRowFirstColumn="0" w:lastRowLastColumn="0"/>
            <w:tcW w:w="2942" w:type="dxa"/>
          </w:tcPr>
          <w:p w:rsidR="00B8568F" w:rsidRPr="005B4A2D" w:rsidRDefault="00B8568F" w:rsidP="0074486B">
            <w:pPr>
              <w:rPr>
                <w:sz w:val="24"/>
                <w:szCs w:val="24"/>
              </w:rPr>
            </w:pPr>
            <w:r w:rsidRPr="005B4A2D">
              <w:rPr>
                <w:sz w:val="24"/>
                <w:szCs w:val="24"/>
              </w:rPr>
              <w:t xml:space="preserve">Estudiante </w:t>
            </w:r>
          </w:p>
        </w:tc>
        <w:tc>
          <w:tcPr>
            <w:tcW w:w="2943" w:type="dxa"/>
          </w:tcPr>
          <w:p w:rsidR="00B8568F" w:rsidRPr="005B4A2D" w:rsidRDefault="00B8568F" w:rsidP="0074486B">
            <w:pPr>
              <w:cnfStyle w:val="000000000000" w:firstRow="0" w:lastRow="0" w:firstColumn="0" w:lastColumn="0" w:oddVBand="0" w:evenVBand="0" w:oddHBand="0" w:evenHBand="0" w:firstRowFirstColumn="0" w:firstRowLastColumn="0" w:lastRowFirstColumn="0" w:lastRowLastColumn="0"/>
              <w:rPr>
                <w:sz w:val="24"/>
                <w:szCs w:val="24"/>
              </w:rPr>
            </w:pPr>
            <w:r w:rsidRPr="005B4A2D">
              <w:rPr>
                <w:sz w:val="24"/>
                <w:szCs w:val="24"/>
              </w:rPr>
              <w:t>0</w:t>
            </w:r>
          </w:p>
        </w:tc>
        <w:tc>
          <w:tcPr>
            <w:tcW w:w="2943" w:type="dxa"/>
          </w:tcPr>
          <w:p w:rsidR="00B8568F" w:rsidRPr="005B4A2D" w:rsidRDefault="00B8568F" w:rsidP="0074486B">
            <w:pPr>
              <w:cnfStyle w:val="000000000000" w:firstRow="0" w:lastRow="0" w:firstColumn="0" w:lastColumn="0" w:oddVBand="0" w:evenVBand="0" w:oddHBand="0" w:evenHBand="0" w:firstRowFirstColumn="0" w:firstRowLastColumn="0" w:lastRowFirstColumn="0" w:lastRowLastColumn="0"/>
              <w:rPr>
                <w:sz w:val="24"/>
                <w:szCs w:val="24"/>
              </w:rPr>
            </w:pPr>
            <w:r w:rsidRPr="005B4A2D">
              <w:rPr>
                <w:sz w:val="24"/>
                <w:szCs w:val="24"/>
              </w:rPr>
              <w:t>0</w:t>
            </w:r>
          </w:p>
        </w:tc>
      </w:tr>
      <w:tr w:rsidR="00B8568F" w:rsidRPr="005B4A2D" w:rsidTr="007448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B8568F" w:rsidRPr="005B4A2D" w:rsidRDefault="00B8568F" w:rsidP="0074486B">
            <w:pPr>
              <w:rPr>
                <w:sz w:val="24"/>
                <w:szCs w:val="24"/>
              </w:rPr>
            </w:pPr>
            <w:r w:rsidRPr="005B4A2D">
              <w:rPr>
                <w:sz w:val="24"/>
                <w:szCs w:val="24"/>
              </w:rPr>
              <w:t xml:space="preserve">Sin empleo </w:t>
            </w:r>
          </w:p>
        </w:tc>
        <w:tc>
          <w:tcPr>
            <w:tcW w:w="2943" w:type="dxa"/>
          </w:tcPr>
          <w:p w:rsidR="00B8568F" w:rsidRPr="005B4A2D" w:rsidRDefault="00B8568F" w:rsidP="0074486B">
            <w:pP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0</w:t>
            </w:r>
          </w:p>
        </w:tc>
        <w:tc>
          <w:tcPr>
            <w:tcW w:w="2943" w:type="dxa"/>
          </w:tcPr>
          <w:p w:rsidR="00B8568F" w:rsidRPr="005B4A2D" w:rsidRDefault="00B8568F" w:rsidP="0074486B">
            <w:pPr>
              <w:cnfStyle w:val="000000100000" w:firstRow="0" w:lastRow="0" w:firstColumn="0" w:lastColumn="0" w:oddVBand="0" w:evenVBand="0" w:oddHBand="1" w:evenHBand="0" w:firstRowFirstColumn="0" w:firstRowLastColumn="0" w:lastRowFirstColumn="0" w:lastRowLastColumn="0"/>
              <w:rPr>
                <w:sz w:val="24"/>
                <w:szCs w:val="24"/>
              </w:rPr>
            </w:pPr>
            <w:r w:rsidRPr="005B4A2D">
              <w:rPr>
                <w:sz w:val="24"/>
                <w:szCs w:val="24"/>
              </w:rPr>
              <w:t>0</w:t>
            </w:r>
          </w:p>
        </w:tc>
      </w:tr>
      <w:tr w:rsidR="00B8568F" w:rsidRPr="005B4A2D" w:rsidTr="0074486B">
        <w:tc>
          <w:tcPr>
            <w:cnfStyle w:val="001000000000" w:firstRow="0" w:lastRow="0" w:firstColumn="1" w:lastColumn="0" w:oddVBand="0" w:evenVBand="0" w:oddHBand="0" w:evenHBand="0" w:firstRowFirstColumn="0" w:firstRowLastColumn="0" w:lastRowFirstColumn="0" w:lastRowLastColumn="0"/>
            <w:tcW w:w="2942" w:type="dxa"/>
          </w:tcPr>
          <w:p w:rsidR="00B8568F" w:rsidRPr="005B4A2D" w:rsidRDefault="00B8568F" w:rsidP="0074486B">
            <w:pPr>
              <w:rPr>
                <w:sz w:val="24"/>
                <w:szCs w:val="24"/>
              </w:rPr>
            </w:pPr>
            <w:r w:rsidRPr="005B4A2D">
              <w:rPr>
                <w:sz w:val="24"/>
                <w:szCs w:val="24"/>
              </w:rPr>
              <w:t>Total</w:t>
            </w:r>
          </w:p>
        </w:tc>
        <w:tc>
          <w:tcPr>
            <w:tcW w:w="2943" w:type="dxa"/>
          </w:tcPr>
          <w:p w:rsidR="00B8568F" w:rsidRPr="005B4A2D" w:rsidRDefault="00B8568F" w:rsidP="0074486B">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3</w:t>
            </w:r>
          </w:p>
        </w:tc>
        <w:tc>
          <w:tcPr>
            <w:tcW w:w="2943" w:type="dxa"/>
          </w:tcPr>
          <w:p w:rsidR="00B8568F" w:rsidRPr="005B4A2D" w:rsidRDefault="00B8568F" w:rsidP="0074486B">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2</w:t>
            </w:r>
          </w:p>
        </w:tc>
      </w:tr>
    </w:tbl>
    <w:p w:rsidR="00B8568F" w:rsidRPr="005B4A2D" w:rsidRDefault="00B8568F" w:rsidP="00B8568F">
      <w:pPr>
        <w:rPr>
          <w:sz w:val="24"/>
          <w:szCs w:val="24"/>
        </w:rPr>
      </w:pPr>
    </w:p>
    <w:p w:rsidR="00B8568F" w:rsidRPr="005B4A2D" w:rsidRDefault="00B8568F" w:rsidP="00B8568F">
      <w:pPr>
        <w:tabs>
          <w:tab w:val="left" w:pos="0"/>
        </w:tabs>
        <w:jc w:val="both"/>
        <w:rPr>
          <w:rFonts w:ascii="Arial" w:hAnsi="Arial" w:cs="Arial"/>
          <w:b/>
          <w:sz w:val="24"/>
          <w:szCs w:val="24"/>
        </w:rPr>
      </w:pPr>
    </w:p>
    <w:p w:rsidR="00B8568F" w:rsidRPr="005B4A2D" w:rsidRDefault="00B8568F" w:rsidP="00B8568F">
      <w:pPr>
        <w:tabs>
          <w:tab w:val="left" w:pos="0"/>
        </w:tabs>
        <w:jc w:val="both"/>
        <w:rPr>
          <w:rFonts w:ascii="Arial" w:hAnsi="Arial" w:cs="Arial"/>
          <w:b/>
          <w:sz w:val="24"/>
          <w:szCs w:val="24"/>
        </w:rPr>
      </w:pPr>
      <w:r w:rsidRPr="005B4A2D">
        <w:rPr>
          <w:noProof/>
          <w:sz w:val="24"/>
          <w:szCs w:val="24"/>
          <w:lang w:eastAsia="es-MX"/>
        </w:rPr>
        <w:drawing>
          <wp:anchor distT="0" distB="0" distL="114300" distR="114300" simplePos="0" relativeHeight="251659264" behindDoc="1" locked="0" layoutInCell="1" allowOverlap="1" wp14:anchorId="72C4F572" wp14:editId="090911F9">
            <wp:simplePos x="0" y="0"/>
            <wp:positionH relativeFrom="column">
              <wp:posOffset>-15128</wp:posOffset>
            </wp:positionH>
            <wp:positionV relativeFrom="paragraph">
              <wp:posOffset>96819</wp:posOffset>
            </wp:positionV>
            <wp:extent cx="5400339" cy="2269863"/>
            <wp:effectExtent l="0" t="0" r="10160" b="16510"/>
            <wp:wrapNone/>
            <wp:docPr id="5" name="Gráfico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14:sizeRelH relativeFrom="page">
              <wp14:pctWidth>0</wp14:pctWidth>
            </wp14:sizeRelH>
            <wp14:sizeRelV relativeFrom="page">
              <wp14:pctHeight>0</wp14:pctHeight>
            </wp14:sizeRelV>
          </wp:anchor>
        </w:drawing>
      </w:r>
    </w:p>
    <w:p w:rsidR="00B8568F" w:rsidRPr="005B4A2D" w:rsidRDefault="00B8568F" w:rsidP="00B8568F">
      <w:pPr>
        <w:tabs>
          <w:tab w:val="left" w:pos="0"/>
        </w:tabs>
        <w:jc w:val="both"/>
        <w:rPr>
          <w:rFonts w:ascii="Arial" w:hAnsi="Arial" w:cs="Arial"/>
          <w:b/>
          <w:sz w:val="24"/>
          <w:szCs w:val="24"/>
        </w:rPr>
      </w:pPr>
    </w:p>
    <w:p w:rsidR="00B8568F" w:rsidRPr="005B4A2D" w:rsidRDefault="00B8568F" w:rsidP="00B8568F">
      <w:pPr>
        <w:rPr>
          <w:sz w:val="24"/>
          <w:szCs w:val="24"/>
        </w:rPr>
      </w:pPr>
    </w:p>
    <w:p w:rsidR="00B8568F" w:rsidRPr="005B4A2D" w:rsidRDefault="00B8568F" w:rsidP="00B8568F">
      <w:pPr>
        <w:rPr>
          <w:sz w:val="24"/>
          <w:szCs w:val="24"/>
        </w:rPr>
      </w:pPr>
    </w:p>
    <w:p w:rsidR="00B8568F" w:rsidRPr="005B4A2D" w:rsidRDefault="00B8568F" w:rsidP="00B8568F">
      <w:pPr>
        <w:rPr>
          <w:sz w:val="24"/>
          <w:szCs w:val="24"/>
        </w:rPr>
      </w:pPr>
    </w:p>
    <w:p w:rsidR="00B8568F" w:rsidRDefault="00B8568F" w:rsidP="00B8568F">
      <w:pPr>
        <w:rPr>
          <w:rFonts w:ascii="Arial" w:hAnsi="Arial" w:cs="Arial"/>
          <w:sz w:val="24"/>
          <w:szCs w:val="24"/>
        </w:rPr>
      </w:pPr>
    </w:p>
    <w:p w:rsidR="00B8568F" w:rsidRPr="005B4A2D" w:rsidRDefault="00B8568F" w:rsidP="00B8568F">
      <w:pPr>
        <w:rPr>
          <w:sz w:val="24"/>
          <w:szCs w:val="24"/>
        </w:rPr>
      </w:pPr>
    </w:p>
    <w:p w:rsidR="00B8568F" w:rsidRDefault="00B8568F" w:rsidP="00B8568F">
      <w:pPr>
        <w:rPr>
          <w:sz w:val="24"/>
          <w:szCs w:val="24"/>
        </w:rPr>
      </w:pPr>
    </w:p>
    <w:p w:rsidR="00D86050" w:rsidRDefault="00D86050" w:rsidP="00B8568F">
      <w:pPr>
        <w:rPr>
          <w:rFonts w:ascii="Arial" w:hAnsi="Arial" w:cs="Arial"/>
          <w:sz w:val="24"/>
          <w:szCs w:val="24"/>
        </w:rPr>
      </w:pPr>
    </w:p>
    <w:p w:rsidR="00D86050" w:rsidRDefault="00D86050" w:rsidP="00B8568F">
      <w:pPr>
        <w:rPr>
          <w:rFonts w:ascii="Arial" w:hAnsi="Arial" w:cs="Arial"/>
          <w:sz w:val="24"/>
          <w:szCs w:val="24"/>
        </w:rPr>
      </w:pPr>
    </w:p>
    <w:p w:rsidR="00D86050" w:rsidRDefault="00D86050" w:rsidP="00B8568F">
      <w:pPr>
        <w:rPr>
          <w:rFonts w:ascii="Arial" w:hAnsi="Arial" w:cs="Arial"/>
          <w:sz w:val="24"/>
          <w:szCs w:val="24"/>
        </w:rPr>
      </w:pPr>
    </w:p>
    <w:p w:rsidR="00D86050" w:rsidRDefault="00D86050" w:rsidP="00B8568F">
      <w:pPr>
        <w:rPr>
          <w:rFonts w:ascii="Arial" w:hAnsi="Arial" w:cs="Arial"/>
          <w:sz w:val="24"/>
          <w:szCs w:val="24"/>
        </w:rPr>
      </w:pPr>
    </w:p>
    <w:p w:rsidR="00D86050" w:rsidRDefault="00D86050" w:rsidP="00B8568F">
      <w:pPr>
        <w:rPr>
          <w:rFonts w:ascii="Arial" w:hAnsi="Arial" w:cs="Arial"/>
          <w:sz w:val="24"/>
          <w:szCs w:val="24"/>
        </w:rPr>
      </w:pPr>
    </w:p>
    <w:p w:rsidR="00B8568F" w:rsidRPr="005B4A2D" w:rsidRDefault="00B8568F" w:rsidP="00B8568F">
      <w:pPr>
        <w:rPr>
          <w:rFonts w:ascii="Arial" w:hAnsi="Arial" w:cs="Arial"/>
          <w:sz w:val="24"/>
          <w:szCs w:val="24"/>
        </w:rPr>
      </w:pPr>
      <w:r w:rsidRPr="005B4A2D">
        <w:rPr>
          <w:rFonts w:ascii="Arial" w:hAnsi="Arial" w:cs="Arial"/>
          <w:sz w:val="24"/>
          <w:szCs w:val="24"/>
        </w:rPr>
        <w:lastRenderedPageBreak/>
        <w:t>En la siguiente tabla y gráfica</w:t>
      </w:r>
      <w:r>
        <w:rPr>
          <w:rFonts w:ascii="Arial" w:hAnsi="Arial" w:cs="Arial"/>
          <w:sz w:val="24"/>
          <w:szCs w:val="24"/>
        </w:rPr>
        <w:t xml:space="preserve"> se muestra el sexo y</w:t>
      </w:r>
      <w:r w:rsidRPr="005B4A2D">
        <w:rPr>
          <w:rFonts w:ascii="Arial" w:hAnsi="Arial" w:cs="Arial"/>
          <w:sz w:val="24"/>
          <w:szCs w:val="24"/>
        </w:rPr>
        <w:t xml:space="preserve"> asesoría brindada</w:t>
      </w:r>
    </w:p>
    <w:p w:rsidR="00B8568F" w:rsidRPr="005B4A2D" w:rsidRDefault="00B8568F" w:rsidP="00B8568F">
      <w:pPr>
        <w:rPr>
          <w:sz w:val="24"/>
          <w:szCs w:val="24"/>
        </w:rPr>
      </w:pPr>
    </w:p>
    <w:tbl>
      <w:tblPr>
        <w:tblStyle w:val="Tabladecuadrcula4-nfasis41"/>
        <w:tblW w:w="0" w:type="auto"/>
        <w:tblLook w:val="04A0" w:firstRow="1" w:lastRow="0" w:firstColumn="1" w:lastColumn="0" w:noHBand="0" w:noVBand="1"/>
      </w:tblPr>
      <w:tblGrid>
        <w:gridCol w:w="2854"/>
        <w:gridCol w:w="2821"/>
        <w:gridCol w:w="2819"/>
      </w:tblGrid>
      <w:tr w:rsidR="00B8568F" w:rsidRPr="005B4A2D" w:rsidTr="007448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B8568F" w:rsidRPr="005B4A2D" w:rsidRDefault="00B8568F" w:rsidP="0074486B">
            <w:pPr>
              <w:rPr>
                <w:sz w:val="24"/>
                <w:szCs w:val="24"/>
              </w:rPr>
            </w:pPr>
            <w:r w:rsidRPr="005B4A2D">
              <w:rPr>
                <w:sz w:val="24"/>
                <w:szCs w:val="24"/>
              </w:rPr>
              <w:t>Personas desagregadas por sexo y tipo</w:t>
            </w:r>
          </w:p>
        </w:tc>
        <w:tc>
          <w:tcPr>
            <w:tcW w:w="2943" w:type="dxa"/>
          </w:tcPr>
          <w:p w:rsidR="00B8568F" w:rsidRPr="005B4A2D" w:rsidRDefault="00B8568F" w:rsidP="0074486B">
            <w:pPr>
              <w:cnfStyle w:val="100000000000" w:firstRow="1" w:lastRow="0" w:firstColumn="0" w:lastColumn="0" w:oddVBand="0" w:evenVBand="0" w:oddHBand="0" w:evenHBand="0" w:firstRowFirstColumn="0" w:firstRowLastColumn="0" w:lastRowFirstColumn="0" w:lastRowLastColumn="0"/>
              <w:rPr>
                <w:sz w:val="24"/>
                <w:szCs w:val="24"/>
              </w:rPr>
            </w:pPr>
            <w:r w:rsidRPr="005B4A2D">
              <w:rPr>
                <w:sz w:val="24"/>
                <w:szCs w:val="24"/>
              </w:rPr>
              <w:t>de asesoría</w:t>
            </w:r>
          </w:p>
        </w:tc>
        <w:tc>
          <w:tcPr>
            <w:tcW w:w="2943" w:type="dxa"/>
          </w:tcPr>
          <w:p w:rsidR="00B8568F" w:rsidRPr="005B4A2D" w:rsidRDefault="00B8568F" w:rsidP="0074486B">
            <w:pPr>
              <w:cnfStyle w:val="100000000000" w:firstRow="1" w:lastRow="0" w:firstColumn="0" w:lastColumn="0" w:oddVBand="0" w:evenVBand="0" w:oddHBand="0" w:evenHBand="0" w:firstRowFirstColumn="0" w:firstRowLastColumn="0" w:lastRowFirstColumn="0" w:lastRowLastColumn="0"/>
              <w:rPr>
                <w:sz w:val="24"/>
                <w:szCs w:val="24"/>
              </w:rPr>
            </w:pPr>
          </w:p>
        </w:tc>
      </w:tr>
      <w:tr w:rsidR="00B8568F" w:rsidRPr="005B4A2D" w:rsidTr="007448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B8568F" w:rsidRPr="005B4A2D" w:rsidRDefault="00B8568F" w:rsidP="0074486B">
            <w:pPr>
              <w:rPr>
                <w:sz w:val="24"/>
                <w:szCs w:val="24"/>
              </w:rPr>
            </w:pPr>
          </w:p>
        </w:tc>
        <w:tc>
          <w:tcPr>
            <w:tcW w:w="2943" w:type="dxa"/>
          </w:tcPr>
          <w:p w:rsidR="00B8568F" w:rsidRPr="005B4A2D" w:rsidRDefault="00B8568F" w:rsidP="0074486B">
            <w:pPr>
              <w:cnfStyle w:val="000000100000" w:firstRow="0" w:lastRow="0" w:firstColumn="0" w:lastColumn="0" w:oddVBand="0" w:evenVBand="0" w:oddHBand="1" w:evenHBand="0" w:firstRowFirstColumn="0" w:firstRowLastColumn="0" w:lastRowFirstColumn="0" w:lastRowLastColumn="0"/>
              <w:rPr>
                <w:sz w:val="24"/>
                <w:szCs w:val="24"/>
              </w:rPr>
            </w:pPr>
            <w:r w:rsidRPr="005B4A2D">
              <w:rPr>
                <w:sz w:val="24"/>
                <w:szCs w:val="24"/>
              </w:rPr>
              <w:t>Mujer</w:t>
            </w:r>
          </w:p>
        </w:tc>
        <w:tc>
          <w:tcPr>
            <w:tcW w:w="2943" w:type="dxa"/>
          </w:tcPr>
          <w:p w:rsidR="00B8568F" w:rsidRPr="005B4A2D" w:rsidRDefault="00B8568F" w:rsidP="0074486B">
            <w:pPr>
              <w:cnfStyle w:val="000000100000" w:firstRow="0" w:lastRow="0" w:firstColumn="0" w:lastColumn="0" w:oddVBand="0" w:evenVBand="0" w:oddHBand="1" w:evenHBand="0" w:firstRowFirstColumn="0" w:firstRowLastColumn="0" w:lastRowFirstColumn="0" w:lastRowLastColumn="0"/>
              <w:rPr>
                <w:sz w:val="24"/>
                <w:szCs w:val="24"/>
              </w:rPr>
            </w:pPr>
            <w:r w:rsidRPr="005B4A2D">
              <w:rPr>
                <w:sz w:val="24"/>
                <w:szCs w:val="24"/>
              </w:rPr>
              <w:t>Hombre</w:t>
            </w:r>
          </w:p>
        </w:tc>
      </w:tr>
      <w:tr w:rsidR="00B8568F" w:rsidRPr="005B4A2D" w:rsidTr="0074486B">
        <w:tc>
          <w:tcPr>
            <w:cnfStyle w:val="001000000000" w:firstRow="0" w:lastRow="0" w:firstColumn="1" w:lastColumn="0" w:oddVBand="0" w:evenVBand="0" w:oddHBand="0" w:evenHBand="0" w:firstRowFirstColumn="0" w:firstRowLastColumn="0" w:lastRowFirstColumn="0" w:lastRowLastColumn="0"/>
            <w:tcW w:w="2942" w:type="dxa"/>
          </w:tcPr>
          <w:p w:rsidR="00B8568F" w:rsidRPr="005B4A2D" w:rsidRDefault="00B8568F" w:rsidP="0074486B">
            <w:pPr>
              <w:rPr>
                <w:sz w:val="24"/>
                <w:szCs w:val="24"/>
              </w:rPr>
            </w:pPr>
            <w:r w:rsidRPr="005B4A2D">
              <w:rPr>
                <w:sz w:val="24"/>
                <w:szCs w:val="24"/>
              </w:rPr>
              <w:t>Trabajo Social</w:t>
            </w:r>
          </w:p>
        </w:tc>
        <w:tc>
          <w:tcPr>
            <w:tcW w:w="2943" w:type="dxa"/>
          </w:tcPr>
          <w:p w:rsidR="00B8568F" w:rsidRPr="005B4A2D" w:rsidRDefault="00B8568F" w:rsidP="0074486B">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3</w:t>
            </w:r>
          </w:p>
        </w:tc>
        <w:tc>
          <w:tcPr>
            <w:tcW w:w="2943" w:type="dxa"/>
          </w:tcPr>
          <w:p w:rsidR="00B8568F" w:rsidRPr="005B4A2D" w:rsidRDefault="00B8568F" w:rsidP="0074486B">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2</w:t>
            </w:r>
          </w:p>
        </w:tc>
      </w:tr>
      <w:tr w:rsidR="00B8568F" w:rsidRPr="005B4A2D" w:rsidTr="007448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B8568F" w:rsidRPr="005B4A2D" w:rsidRDefault="00B8568F" w:rsidP="0074486B">
            <w:pPr>
              <w:rPr>
                <w:sz w:val="24"/>
                <w:szCs w:val="24"/>
              </w:rPr>
            </w:pPr>
            <w:r w:rsidRPr="005B4A2D">
              <w:rPr>
                <w:sz w:val="24"/>
                <w:szCs w:val="24"/>
              </w:rPr>
              <w:t>Psicológica</w:t>
            </w:r>
          </w:p>
        </w:tc>
        <w:tc>
          <w:tcPr>
            <w:tcW w:w="2943" w:type="dxa"/>
          </w:tcPr>
          <w:p w:rsidR="00B8568F" w:rsidRPr="005B4A2D" w:rsidRDefault="00B8568F" w:rsidP="0074486B">
            <w:pP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3</w:t>
            </w:r>
          </w:p>
        </w:tc>
        <w:tc>
          <w:tcPr>
            <w:tcW w:w="2943" w:type="dxa"/>
          </w:tcPr>
          <w:p w:rsidR="00B8568F" w:rsidRPr="005B4A2D" w:rsidRDefault="00B8568F" w:rsidP="0074486B">
            <w:pP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2</w:t>
            </w:r>
          </w:p>
        </w:tc>
      </w:tr>
      <w:tr w:rsidR="00B8568F" w:rsidRPr="005B4A2D" w:rsidTr="0074486B">
        <w:tc>
          <w:tcPr>
            <w:cnfStyle w:val="001000000000" w:firstRow="0" w:lastRow="0" w:firstColumn="1" w:lastColumn="0" w:oddVBand="0" w:evenVBand="0" w:oddHBand="0" w:evenHBand="0" w:firstRowFirstColumn="0" w:firstRowLastColumn="0" w:lastRowFirstColumn="0" w:lastRowLastColumn="0"/>
            <w:tcW w:w="2942" w:type="dxa"/>
          </w:tcPr>
          <w:p w:rsidR="00B8568F" w:rsidRPr="005B4A2D" w:rsidRDefault="00B8568F" w:rsidP="0074486B">
            <w:pPr>
              <w:rPr>
                <w:sz w:val="24"/>
                <w:szCs w:val="24"/>
              </w:rPr>
            </w:pPr>
            <w:r w:rsidRPr="005B4A2D">
              <w:rPr>
                <w:sz w:val="24"/>
                <w:szCs w:val="24"/>
              </w:rPr>
              <w:t>Jurídica</w:t>
            </w:r>
          </w:p>
        </w:tc>
        <w:tc>
          <w:tcPr>
            <w:tcW w:w="2943" w:type="dxa"/>
          </w:tcPr>
          <w:p w:rsidR="00B8568F" w:rsidRPr="005B4A2D" w:rsidRDefault="00B8568F" w:rsidP="0074486B">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1</w:t>
            </w:r>
          </w:p>
        </w:tc>
        <w:tc>
          <w:tcPr>
            <w:tcW w:w="2943" w:type="dxa"/>
          </w:tcPr>
          <w:p w:rsidR="00B8568F" w:rsidRPr="005B4A2D" w:rsidRDefault="00B8568F" w:rsidP="0074486B">
            <w:pPr>
              <w:cnfStyle w:val="000000000000" w:firstRow="0" w:lastRow="0" w:firstColumn="0" w:lastColumn="0" w:oddVBand="0" w:evenVBand="0" w:oddHBand="0" w:evenHBand="0" w:firstRowFirstColumn="0" w:firstRowLastColumn="0" w:lastRowFirstColumn="0" w:lastRowLastColumn="0"/>
              <w:rPr>
                <w:sz w:val="24"/>
                <w:szCs w:val="24"/>
              </w:rPr>
            </w:pPr>
            <w:r w:rsidRPr="005B4A2D">
              <w:rPr>
                <w:sz w:val="24"/>
                <w:szCs w:val="24"/>
              </w:rPr>
              <w:t>0</w:t>
            </w:r>
          </w:p>
        </w:tc>
      </w:tr>
      <w:tr w:rsidR="00B8568F" w:rsidRPr="005B4A2D" w:rsidTr="007448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B8568F" w:rsidRPr="005B4A2D" w:rsidRDefault="00B8568F" w:rsidP="0074486B">
            <w:pPr>
              <w:rPr>
                <w:sz w:val="24"/>
                <w:szCs w:val="24"/>
              </w:rPr>
            </w:pPr>
            <w:r w:rsidRPr="005B4A2D">
              <w:rPr>
                <w:sz w:val="24"/>
                <w:szCs w:val="24"/>
              </w:rPr>
              <w:t>Total</w:t>
            </w:r>
          </w:p>
        </w:tc>
        <w:tc>
          <w:tcPr>
            <w:tcW w:w="2943" w:type="dxa"/>
          </w:tcPr>
          <w:p w:rsidR="00B8568F" w:rsidRPr="005B4A2D" w:rsidRDefault="00B8568F" w:rsidP="0074486B">
            <w:pP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7</w:t>
            </w:r>
          </w:p>
        </w:tc>
        <w:tc>
          <w:tcPr>
            <w:tcW w:w="2943" w:type="dxa"/>
          </w:tcPr>
          <w:p w:rsidR="00B8568F" w:rsidRPr="005B4A2D" w:rsidRDefault="00B8568F" w:rsidP="0074486B">
            <w:pP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4</w:t>
            </w:r>
          </w:p>
        </w:tc>
      </w:tr>
    </w:tbl>
    <w:p w:rsidR="00B8568F" w:rsidRPr="005B4A2D" w:rsidRDefault="00B8568F" w:rsidP="00B8568F">
      <w:pPr>
        <w:rPr>
          <w:sz w:val="24"/>
          <w:szCs w:val="24"/>
        </w:rPr>
      </w:pPr>
    </w:p>
    <w:p w:rsidR="00B8568F" w:rsidRPr="005B4A2D" w:rsidRDefault="00D86050" w:rsidP="00B8568F">
      <w:pPr>
        <w:rPr>
          <w:sz w:val="24"/>
          <w:szCs w:val="24"/>
        </w:rPr>
      </w:pPr>
      <w:r w:rsidRPr="005B4A2D">
        <w:rPr>
          <w:noProof/>
          <w:sz w:val="24"/>
          <w:szCs w:val="24"/>
          <w:lang w:eastAsia="es-MX"/>
        </w:rPr>
        <w:drawing>
          <wp:anchor distT="0" distB="0" distL="114300" distR="114300" simplePos="0" relativeHeight="251671552" behindDoc="1" locked="0" layoutInCell="1" allowOverlap="1" wp14:anchorId="5BCA3DA2" wp14:editId="78AB60D7">
            <wp:simplePos x="0" y="0"/>
            <wp:positionH relativeFrom="margin">
              <wp:align>center</wp:align>
            </wp:positionH>
            <wp:positionV relativeFrom="paragraph">
              <wp:posOffset>5080</wp:posOffset>
            </wp:positionV>
            <wp:extent cx="3533775" cy="2400300"/>
            <wp:effectExtent l="0" t="0" r="9525" b="0"/>
            <wp:wrapNone/>
            <wp:docPr id="6" name="Gráfico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14:sizeRelH relativeFrom="page">
              <wp14:pctWidth>0</wp14:pctWidth>
            </wp14:sizeRelH>
            <wp14:sizeRelV relativeFrom="page">
              <wp14:pctHeight>0</wp14:pctHeight>
            </wp14:sizeRelV>
          </wp:anchor>
        </w:drawing>
      </w:r>
    </w:p>
    <w:p w:rsidR="00B8568F" w:rsidRPr="005B4A2D" w:rsidRDefault="00B8568F" w:rsidP="00B8568F">
      <w:pPr>
        <w:rPr>
          <w:sz w:val="24"/>
          <w:szCs w:val="24"/>
        </w:rPr>
      </w:pPr>
    </w:p>
    <w:p w:rsidR="00B8568F" w:rsidRPr="005B4A2D" w:rsidRDefault="00B8568F" w:rsidP="00B8568F">
      <w:pPr>
        <w:rPr>
          <w:sz w:val="24"/>
          <w:szCs w:val="24"/>
        </w:rPr>
      </w:pPr>
    </w:p>
    <w:p w:rsidR="00B8568F" w:rsidRPr="005B4A2D" w:rsidRDefault="00B8568F" w:rsidP="00B8568F">
      <w:pPr>
        <w:rPr>
          <w:sz w:val="24"/>
          <w:szCs w:val="24"/>
        </w:rPr>
      </w:pPr>
    </w:p>
    <w:p w:rsidR="00B8568F" w:rsidRDefault="00B8568F" w:rsidP="00B8568F">
      <w:pPr>
        <w:rPr>
          <w:sz w:val="24"/>
          <w:szCs w:val="24"/>
        </w:rPr>
      </w:pPr>
    </w:p>
    <w:p w:rsidR="00D86050" w:rsidRDefault="00D86050" w:rsidP="00B8568F">
      <w:pPr>
        <w:rPr>
          <w:sz w:val="24"/>
          <w:szCs w:val="24"/>
        </w:rPr>
      </w:pPr>
    </w:p>
    <w:p w:rsidR="00D86050" w:rsidRDefault="00D86050" w:rsidP="00B8568F">
      <w:pPr>
        <w:rPr>
          <w:sz w:val="24"/>
          <w:szCs w:val="24"/>
        </w:rPr>
      </w:pPr>
    </w:p>
    <w:p w:rsidR="00D86050" w:rsidRDefault="00D86050" w:rsidP="00B8568F">
      <w:pPr>
        <w:rPr>
          <w:sz w:val="24"/>
          <w:szCs w:val="24"/>
        </w:rPr>
      </w:pPr>
    </w:p>
    <w:p w:rsidR="00B0393A" w:rsidRDefault="00B0393A" w:rsidP="00B8568F">
      <w:pPr>
        <w:rPr>
          <w:sz w:val="24"/>
          <w:szCs w:val="24"/>
        </w:rPr>
      </w:pPr>
    </w:p>
    <w:p w:rsidR="00B0393A" w:rsidRDefault="00B0393A" w:rsidP="00B8568F">
      <w:pPr>
        <w:rPr>
          <w:sz w:val="24"/>
          <w:szCs w:val="24"/>
        </w:rPr>
      </w:pPr>
    </w:p>
    <w:p w:rsidR="00B0393A" w:rsidRDefault="00B0393A" w:rsidP="00B8568F">
      <w:pPr>
        <w:rPr>
          <w:sz w:val="24"/>
          <w:szCs w:val="24"/>
        </w:rPr>
      </w:pPr>
    </w:p>
    <w:p w:rsidR="00B0393A" w:rsidRDefault="00B0393A" w:rsidP="00B8568F">
      <w:pPr>
        <w:rPr>
          <w:sz w:val="24"/>
          <w:szCs w:val="24"/>
        </w:rPr>
      </w:pPr>
    </w:p>
    <w:p w:rsidR="00B0393A" w:rsidRDefault="00B0393A" w:rsidP="00B8568F">
      <w:pPr>
        <w:rPr>
          <w:sz w:val="24"/>
          <w:szCs w:val="24"/>
        </w:rPr>
      </w:pPr>
    </w:p>
    <w:p w:rsidR="00B0393A" w:rsidRPr="005B4A2D" w:rsidRDefault="00B0393A" w:rsidP="00B8568F">
      <w:pPr>
        <w:rPr>
          <w:sz w:val="24"/>
          <w:szCs w:val="24"/>
        </w:rPr>
      </w:pPr>
    </w:p>
    <w:p w:rsidR="00B8568F" w:rsidRPr="00B0393A" w:rsidRDefault="00B8568F" w:rsidP="00B8568F">
      <w:pPr>
        <w:rPr>
          <w:rFonts w:ascii="Arial" w:hAnsi="Arial" w:cs="Arial"/>
          <w:sz w:val="24"/>
          <w:szCs w:val="24"/>
        </w:rPr>
      </w:pPr>
      <w:r w:rsidRPr="005B4A2D">
        <w:rPr>
          <w:rFonts w:ascii="Arial" w:hAnsi="Arial" w:cs="Arial"/>
          <w:sz w:val="24"/>
          <w:szCs w:val="24"/>
        </w:rPr>
        <w:lastRenderedPageBreak/>
        <w:t>En la siguiente tabla y gráfica se muestra la modalidad de violencia de las personas atendidas.</w:t>
      </w:r>
    </w:p>
    <w:tbl>
      <w:tblPr>
        <w:tblStyle w:val="Tabladecuadrcula4-nfasis41"/>
        <w:tblW w:w="0" w:type="auto"/>
        <w:tblLook w:val="04A0" w:firstRow="1" w:lastRow="0" w:firstColumn="1" w:lastColumn="0" w:noHBand="0" w:noVBand="1"/>
      </w:tblPr>
      <w:tblGrid>
        <w:gridCol w:w="2845"/>
        <w:gridCol w:w="2839"/>
        <w:gridCol w:w="2810"/>
      </w:tblGrid>
      <w:tr w:rsidR="00B8568F" w:rsidRPr="005B4A2D" w:rsidTr="007448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B8568F" w:rsidRPr="005B4A2D" w:rsidRDefault="00B8568F" w:rsidP="0074486B">
            <w:pPr>
              <w:rPr>
                <w:sz w:val="24"/>
                <w:szCs w:val="24"/>
              </w:rPr>
            </w:pPr>
            <w:r w:rsidRPr="005B4A2D">
              <w:rPr>
                <w:sz w:val="24"/>
                <w:szCs w:val="24"/>
              </w:rPr>
              <w:t xml:space="preserve">Desagregadas por sexo y </w:t>
            </w:r>
          </w:p>
        </w:tc>
        <w:tc>
          <w:tcPr>
            <w:tcW w:w="2943" w:type="dxa"/>
          </w:tcPr>
          <w:p w:rsidR="00B8568F" w:rsidRPr="005B4A2D" w:rsidRDefault="00B8568F" w:rsidP="0074486B">
            <w:pPr>
              <w:cnfStyle w:val="100000000000" w:firstRow="1" w:lastRow="0" w:firstColumn="0" w:lastColumn="0" w:oddVBand="0" w:evenVBand="0" w:oddHBand="0" w:evenHBand="0" w:firstRowFirstColumn="0" w:firstRowLastColumn="0" w:lastRowFirstColumn="0" w:lastRowLastColumn="0"/>
              <w:rPr>
                <w:sz w:val="24"/>
                <w:szCs w:val="24"/>
              </w:rPr>
            </w:pPr>
            <w:r w:rsidRPr="005B4A2D">
              <w:rPr>
                <w:sz w:val="24"/>
                <w:szCs w:val="24"/>
              </w:rPr>
              <w:t>Modalidades de violencia</w:t>
            </w:r>
          </w:p>
        </w:tc>
        <w:tc>
          <w:tcPr>
            <w:tcW w:w="2943" w:type="dxa"/>
          </w:tcPr>
          <w:p w:rsidR="00B8568F" w:rsidRPr="005B4A2D" w:rsidRDefault="00B8568F" w:rsidP="0074486B">
            <w:pPr>
              <w:cnfStyle w:val="100000000000" w:firstRow="1" w:lastRow="0" w:firstColumn="0" w:lastColumn="0" w:oddVBand="0" w:evenVBand="0" w:oddHBand="0" w:evenHBand="0" w:firstRowFirstColumn="0" w:firstRowLastColumn="0" w:lastRowFirstColumn="0" w:lastRowLastColumn="0"/>
              <w:rPr>
                <w:sz w:val="24"/>
                <w:szCs w:val="24"/>
              </w:rPr>
            </w:pPr>
          </w:p>
        </w:tc>
      </w:tr>
      <w:tr w:rsidR="00B8568F" w:rsidRPr="005B4A2D" w:rsidTr="007448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B8568F" w:rsidRPr="005B4A2D" w:rsidRDefault="00B8568F" w:rsidP="0074486B">
            <w:pPr>
              <w:rPr>
                <w:sz w:val="24"/>
                <w:szCs w:val="24"/>
              </w:rPr>
            </w:pPr>
          </w:p>
        </w:tc>
        <w:tc>
          <w:tcPr>
            <w:tcW w:w="2943" w:type="dxa"/>
          </w:tcPr>
          <w:p w:rsidR="00B8568F" w:rsidRPr="005B4A2D" w:rsidRDefault="00B8568F" w:rsidP="0074486B">
            <w:pPr>
              <w:cnfStyle w:val="000000100000" w:firstRow="0" w:lastRow="0" w:firstColumn="0" w:lastColumn="0" w:oddVBand="0" w:evenVBand="0" w:oddHBand="1" w:evenHBand="0" w:firstRowFirstColumn="0" w:firstRowLastColumn="0" w:lastRowFirstColumn="0" w:lastRowLastColumn="0"/>
              <w:rPr>
                <w:sz w:val="24"/>
                <w:szCs w:val="24"/>
              </w:rPr>
            </w:pPr>
            <w:r w:rsidRPr="005B4A2D">
              <w:rPr>
                <w:sz w:val="24"/>
                <w:szCs w:val="24"/>
              </w:rPr>
              <w:t>Mujeres</w:t>
            </w:r>
          </w:p>
        </w:tc>
        <w:tc>
          <w:tcPr>
            <w:tcW w:w="2943" w:type="dxa"/>
          </w:tcPr>
          <w:p w:rsidR="00B8568F" w:rsidRPr="005B4A2D" w:rsidRDefault="00B8568F" w:rsidP="0074486B">
            <w:pPr>
              <w:cnfStyle w:val="000000100000" w:firstRow="0" w:lastRow="0" w:firstColumn="0" w:lastColumn="0" w:oddVBand="0" w:evenVBand="0" w:oddHBand="1" w:evenHBand="0" w:firstRowFirstColumn="0" w:firstRowLastColumn="0" w:lastRowFirstColumn="0" w:lastRowLastColumn="0"/>
              <w:rPr>
                <w:sz w:val="24"/>
                <w:szCs w:val="24"/>
              </w:rPr>
            </w:pPr>
            <w:r w:rsidRPr="005B4A2D">
              <w:rPr>
                <w:sz w:val="24"/>
                <w:szCs w:val="24"/>
              </w:rPr>
              <w:t>Hombres</w:t>
            </w:r>
          </w:p>
        </w:tc>
      </w:tr>
      <w:tr w:rsidR="00B8568F" w:rsidRPr="005B4A2D" w:rsidTr="0074486B">
        <w:tc>
          <w:tcPr>
            <w:cnfStyle w:val="001000000000" w:firstRow="0" w:lastRow="0" w:firstColumn="1" w:lastColumn="0" w:oddVBand="0" w:evenVBand="0" w:oddHBand="0" w:evenHBand="0" w:firstRowFirstColumn="0" w:firstRowLastColumn="0" w:lastRowFirstColumn="0" w:lastRowLastColumn="0"/>
            <w:tcW w:w="2942" w:type="dxa"/>
          </w:tcPr>
          <w:p w:rsidR="00B8568F" w:rsidRPr="005B4A2D" w:rsidRDefault="00B8568F" w:rsidP="0074486B">
            <w:pPr>
              <w:rPr>
                <w:sz w:val="24"/>
                <w:szCs w:val="24"/>
              </w:rPr>
            </w:pPr>
            <w:r w:rsidRPr="005B4A2D">
              <w:rPr>
                <w:sz w:val="24"/>
                <w:szCs w:val="24"/>
              </w:rPr>
              <w:t>Familiar</w:t>
            </w:r>
          </w:p>
        </w:tc>
        <w:tc>
          <w:tcPr>
            <w:tcW w:w="2943" w:type="dxa"/>
          </w:tcPr>
          <w:p w:rsidR="00B8568F" w:rsidRPr="005B4A2D" w:rsidRDefault="00B8568F" w:rsidP="0074486B">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3</w:t>
            </w:r>
          </w:p>
        </w:tc>
        <w:tc>
          <w:tcPr>
            <w:tcW w:w="2943" w:type="dxa"/>
          </w:tcPr>
          <w:p w:rsidR="00B8568F" w:rsidRPr="005B4A2D" w:rsidRDefault="00B8568F" w:rsidP="0074486B">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2</w:t>
            </w:r>
          </w:p>
        </w:tc>
      </w:tr>
      <w:tr w:rsidR="00B8568F" w:rsidRPr="005B4A2D" w:rsidTr="007448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B8568F" w:rsidRPr="005B4A2D" w:rsidRDefault="00B8568F" w:rsidP="0074486B">
            <w:pPr>
              <w:rPr>
                <w:sz w:val="24"/>
                <w:szCs w:val="24"/>
              </w:rPr>
            </w:pPr>
            <w:r w:rsidRPr="005B4A2D">
              <w:rPr>
                <w:sz w:val="24"/>
                <w:szCs w:val="24"/>
              </w:rPr>
              <w:t>Laboral</w:t>
            </w:r>
          </w:p>
        </w:tc>
        <w:tc>
          <w:tcPr>
            <w:tcW w:w="2943" w:type="dxa"/>
          </w:tcPr>
          <w:p w:rsidR="00B8568F" w:rsidRPr="005B4A2D" w:rsidRDefault="00B8568F" w:rsidP="0074486B">
            <w:pPr>
              <w:cnfStyle w:val="000000100000" w:firstRow="0" w:lastRow="0" w:firstColumn="0" w:lastColumn="0" w:oddVBand="0" w:evenVBand="0" w:oddHBand="1" w:evenHBand="0" w:firstRowFirstColumn="0" w:firstRowLastColumn="0" w:lastRowFirstColumn="0" w:lastRowLastColumn="0"/>
              <w:rPr>
                <w:sz w:val="24"/>
                <w:szCs w:val="24"/>
              </w:rPr>
            </w:pPr>
            <w:r w:rsidRPr="005B4A2D">
              <w:rPr>
                <w:sz w:val="24"/>
                <w:szCs w:val="24"/>
              </w:rPr>
              <w:t>0</w:t>
            </w:r>
          </w:p>
        </w:tc>
        <w:tc>
          <w:tcPr>
            <w:tcW w:w="2943" w:type="dxa"/>
          </w:tcPr>
          <w:p w:rsidR="00B8568F" w:rsidRPr="005B4A2D" w:rsidRDefault="00B8568F" w:rsidP="0074486B">
            <w:pPr>
              <w:cnfStyle w:val="000000100000" w:firstRow="0" w:lastRow="0" w:firstColumn="0" w:lastColumn="0" w:oddVBand="0" w:evenVBand="0" w:oddHBand="1" w:evenHBand="0" w:firstRowFirstColumn="0" w:firstRowLastColumn="0" w:lastRowFirstColumn="0" w:lastRowLastColumn="0"/>
              <w:rPr>
                <w:sz w:val="24"/>
                <w:szCs w:val="24"/>
              </w:rPr>
            </w:pPr>
            <w:r w:rsidRPr="005B4A2D">
              <w:rPr>
                <w:sz w:val="24"/>
                <w:szCs w:val="24"/>
              </w:rPr>
              <w:t>0</w:t>
            </w:r>
          </w:p>
        </w:tc>
      </w:tr>
      <w:tr w:rsidR="00B8568F" w:rsidRPr="005B4A2D" w:rsidTr="0074486B">
        <w:tc>
          <w:tcPr>
            <w:cnfStyle w:val="001000000000" w:firstRow="0" w:lastRow="0" w:firstColumn="1" w:lastColumn="0" w:oddVBand="0" w:evenVBand="0" w:oddHBand="0" w:evenHBand="0" w:firstRowFirstColumn="0" w:firstRowLastColumn="0" w:lastRowFirstColumn="0" w:lastRowLastColumn="0"/>
            <w:tcW w:w="2942" w:type="dxa"/>
          </w:tcPr>
          <w:p w:rsidR="00B8568F" w:rsidRPr="005B4A2D" w:rsidRDefault="00B8568F" w:rsidP="0074486B">
            <w:pPr>
              <w:rPr>
                <w:sz w:val="24"/>
                <w:szCs w:val="24"/>
              </w:rPr>
            </w:pPr>
            <w:r w:rsidRPr="005B4A2D">
              <w:rPr>
                <w:sz w:val="24"/>
                <w:szCs w:val="24"/>
              </w:rPr>
              <w:t>Docente</w:t>
            </w:r>
          </w:p>
        </w:tc>
        <w:tc>
          <w:tcPr>
            <w:tcW w:w="2943" w:type="dxa"/>
          </w:tcPr>
          <w:p w:rsidR="00B8568F" w:rsidRPr="005B4A2D" w:rsidRDefault="00B8568F" w:rsidP="0074486B">
            <w:pPr>
              <w:cnfStyle w:val="000000000000" w:firstRow="0" w:lastRow="0" w:firstColumn="0" w:lastColumn="0" w:oddVBand="0" w:evenVBand="0" w:oddHBand="0" w:evenHBand="0" w:firstRowFirstColumn="0" w:firstRowLastColumn="0" w:lastRowFirstColumn="0" w:lastRowLastColumn="0"/>
              <w:rPr>
                <w:sz w:val="24"/>
                <w:szCs w:val="24"/>
              </w:rPr>
            </w:pPr>
            <w:r w:rsidRPr="005B4A2D">
              <w:rPr>
                <w:sz w:val="24"/>
                <w:szCs w:val="24"/>
              </w:rPr>
              <w:t>0</w:t>
            </w:r>
          </w:p>
        </w:tc>
        <w:tc>
          <w:tcPr>
            <w:tcW w:w="2943" w:type="dxa"/>
          </w:tcPr>
          <w:p w:rsidR="00B8568F" w:rsidRPr="005B4A2D" w:rsidRDefault="00B8568F" w:rsidP="0074486B">
            <w:pPr>
              <w:cnfStyle w:val="000000000000" w:firstRow="0" w:lastRow="0" w:firstColumn="0" w:lastColumn="0" w:oddVBand="0" w:evenVBand="0" w:oddHBand="0" w:evenHBand="0" w:firstRowFirstColumn="0" w:firstRowLastColumn="0" w:lastRowFirstColumn="0" w:lastRowLastColumn="0"/>
              <w:rPr>
                <w:sz w:val="24"/>
                <w:szCs w:val="24"/>
              </w:rPr>
            </w:pPr>
            <w:r w:rsidRPr="005B4A2D">
              <w:rPr>
                <w:sz w:val="24"/>
                <w:szCs w:val="24"/>
              </w:rPr>
              <w:t>0</w:t>
            </w:r>
          </w:p>
        </w:tc>
      </w:tr>
      <w:tr w:rsidR="00B8568F" w:rsidRPr="005B4A2D" w:rsidTr="007448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B8568F" w:rsidRPr="005B4A2D" w:rsidRDefault="00B8568F" w:rsidP="0074486B">
            <w:pPr>
              <w:rPr>
                <w:sz w:val="24"/>
                <w:szCs w:val="24"/>
              </w:rPr>
            </w:pPr>
            <w:r w:rsidRPr="005B4A2D">
              <w:rPr>
                <w:sz w:val="24"/>
                <w:szCs w:val="24"/>
              </w:rPr>
              <w:t>Comunitaria</w:t>
            </w:r>
          </w:p>
        </w:tc>
        <w:tc>
          <w:tcPr>
            <w:tcW w:w="2943" w:type="dxa"/>
          </w:tcPr>
          <w:p w:rsidR="00B8568F" w:rsidRPr="005B4A2D" w:rsidRDefault="00B8568F" w:rsidP="0074486B">
            <w:pP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0</w:t>
            </w:r>
          </w:p>
        </w:tc>
        <w:tc>
          <w:tcPr>
            <w:tcW w:w="2943" w:type="dxa"/>
          </w:tcPr>
          <w:p w:rsidR="00B8568F" w:rsidRPr="005B4A2D" w:rsidRDefault="00B8568F" w:rsidP="0074486B">
            <w:pPr>
              <w:cnfStyle w:val="000000100000" w:firstRow="0" w:lastRow="0" w:firstColumn="0" w:lastColumn="0" w:oddVBand="0" w:evenVBand="0" w:oddHBand="1" w:evenHBand="0" w:firstRowFirstColumn="0" w:firstRowLastColumn="0" w:lastRowFirstColumn="0" w:lastRowLastColumn="0"/>
              <w:rPr>
                <w:sz w:val="24"/>
                <w:szCs w:val="24"/>
              </w:rPr>
            </w:pPr>
            <w:r w:rsidRPr="005B4A2D">
              <w:rPr>
                <w:sz w:val="24"/>
                <w:szCs w:val="24"/>
              </w:rPr>
              <w:t>0</w:t>
            </w:r>
          </w:p>
        </w:tc>
      </w:tr>
      <w:tr w:rsidR="00B8568F" w:rsidRPr="005B4A2D" w:rsidTr="0074486B">
        <w:tc>
          <w:tcPr>
            <w:cnfStyle w:val="001000000000" w:firstRow="0" w:lastRow="0" w:firstColumn="1" w:lastColumn="0" w:oddVBand="0" w:evenVBand="0" w:oddHBand="0" w:evenHBand="0" w:firstRowFirstColumn="0" w:firstRowLastColumn="0" w:lastRowFirstColumn="0" w:lastRowLastColumn="0"/>
            <w:tcW w:w="2942" w:type="dxa"/>
          </w:tcPr>
          <w:p w:rsidR="00B8568F" w:rsidRPr="005B4A2D" w:rsidRDefault="00B8568F" w:rsidP="0074486B">
            <w:pPr>
              <w:rPr>
                <w:sz w:val="24"/>
                <w:szCs w:val="24"/>
              </w:rPr>
            </w:pPr>
            <w:r w:rsidRPr="005B4A2D">
              <w:rPr>
                <w:sz w:val="24"/>
                <w:szCs w:val="24"/>
              </w:rPr>
              <w:t>Institucional</w:t>
            </w:r>
          </w:p>
        </w:tc>
        <w:tc>
          <w:tcPr>
            <w:tcW w:w="2943" w:type="dxa"/>
          </w:tcPr>
          <w:p w:rsidR="00B8568F" w:rsidRPr="005B4A2D" w:rsidRDefault="00B8568F" w:rsidP="0074486B">
            <w:pPr>
              <w:cnfStyle w:val="000000000000" w:firstRow="0" w:lastRow="0" w:firstColumn="0" w:lastColumn="0" w:oddVBand="0" w:evenVBand="0" w:oddHBand="0" w:evenHBand="0" w:firstRowFirstColumn="0" w:firstRowLastColumn="0" w:lastRowFirstColumn="0" w:lastRowLastColumn="0"/>
              <w:rPr>
                <w:sz w:val="24"/>
                <w:szCs w:val="24"/>
              </w:rPr>
            </w:pPr>
            <w:r w:rsidRPr="005B4A2D">
              <w:rPr>
                <w:sz w:val="24"/>
                <w:szCs w:val="24"/>
              </w:rPr>
              <w:t>0</w:t>
            </w:r>
          </w:p>
        </w:tc>
        <w:tc>
          <w:tcPr>
            <w:tcW w:w="2943" w:type="dxa"/>
          </w:tcPr>
          <w:p w:rsidR="00B8568F" w:rsidRPr="005B4A2D" w:rsidRDefault="00B8568F" w:rsidP="0074486B">
            <w:pPr>
              <w:cnfStyle w:val="000000000000" w:firstRow="0" w:lastRow="0" w:firstColumn="0" w:lastColumn="0" w:oddVBand="0" w:evenVBand="0" w:oddHBand="0" w:evenHBand="0" w:firstRowFirstColumn="0" w:firstRowLastColumn="0" w:lastRowFirstColumn="0" w:lastRowLastColumn="0"/>
              <w:rPr>
                <w:sz w:val="24"/>
                <w:szCs w:val="24"/>
              </w:rPr>
            </w:pPr>
            <w:r w:rsidRPr="005B4A2D">
              <w:rPr>
                <w:sz w:val="24"/>
                <w:szCs w:val="24"/>
              </w:rPr>
              <w:t>0</w:t>
            </w:r>
          </w:p>
        </w:tc>
      </w:tr>
      <w:tr w:rsidR="00B8568F" w:rsidRPr="005B4A2D" w:rsidTr="007448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B8568F" w:rsidRPr="005B4A2D" w:rsidRDefault="00B8568F" w:rsidP="0074486B">
            <w:pPr>
              <w:rPr>
                <w:sz w:val="24"/>
                <w:szCs w:val="24"/>
              </w:rPr>
            </w:pPr>
            <w:r w:rsidRPr="005B4A2D">
              <w:rPr>
                <w:sz w:val="24"/>
                <w:szCs w:val="24"/>
              </w:rPr>
              <w:t>Total</w:t>
            </w:r>
          </w:p>
        </w:tc>
        <w:tc>
          <w:tcPr>
            <w:tcW w:w="2943" w:type="dxa"/>
          </w:tcPr>
          <w:p w:rsidR="00B8568F" w:rsidRPr="005B4A2D" w:rsidRDefault="00B8568F" w:rsidP="0074486B">
            <w:pP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3</w:t>
            </w:r>
          </w:p>
        </w:tc>
        <w:tc>
          <w:tcPr>
            <w:tcW w:w="2943" w:type="dxa"/>
          </w:tcPr>
          <w:p w:rsidR="00B8568F" w:rsidRPr="005B4A2D" w:rsidRDefault="00B8568F" w:rsidP="0074486B">
            <w:pP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2</w:t>
            </w:r>
          </w:p>
        </w:tc>
      </w:tr>
    </w:tbl>
    <w:p w:rsidR="00B8568F" w:rsidRPr="005B4A2D" w:rsidRDefault="00B8568F" w:rsidP="00B8568F">
      <w:pPr>
        <w:rPr>
          <w:sz w:val="24"/>
          <w:szCs w:val="24"/>
        </w:rPr>
      </w:pPr>
    </w:p>
    <w:p w:rsidR="00B8568F" w:rsidRPr="005B4A2D" w:rsidRDefault="00B0393A" w:rsidP="00B8568F">
      <w:pPr>
        <w:rPr>
          <w:sz w:val="24"/>
          <w:szCs w:val="24"/>
        </w:rPr>
      </w:pPr>
      <w:r w:rsidRPr="005B4A2D">
        <w:rPr>
          <w:noProof/>
          <w:sz w:val="24"/>
          <w:szCs w:val="24"/>
          <w:lang w:eastAsia="es-MX"/>
        </w:rPr>
        <w:drawing>
          <wp:anchor distT="0" distB="0" distL="114300" distR="114300" simplePos="0" relativeHeight="251672576" behindDoc="1" locked="0" layoutInCell="1" allowOverlap="1" wp14:anchorId="075C8C71" wp14:editId="04846E45">
            <wp:simplePos x="0" y="0"/>
            <wp:positionH relativeFrom="margin">
              <wp:align>center</wp:align>
            </wp:positionH>
            <wp:positionV relativeFrom="paragraph">
              <wp:posOffset>6985</wp:posOffset>
            </wp:positionV>
            <wp:extent cx="3448050" cy="2095500"/>
            <wp:effectExtent l="0" t="0" r="0" b="0"/>
            <wp:wrapNone/>
            <wp:docPr id="7" name="Gráfico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14:sizeRelH relativeFrom="page">
              <wp14:pctWidth>0</wp14:pctWidth>
            </wp14:sizeRelH>
            <wp14:sizeRelV relativeFrom="page">
              <wp14:pctHeight>0</wp14:pctHeight>
            </wp14:sizeRelV>
          </wp:anchor>
        </w:drawing>
      </w:r>
    </w:p>
    <w:p w:rsidR="00B8568F" w:rsidRPr="005B4A2D" w:rsidRDefault="00B8568F" w:rsidP="00B8568F">
      <w:pPr>
        <w:rPr>
          <w:sz w:val="24"/>
          <w:szCs w:val="24"/>
        </w:rPr>
      </w:pPr>
    </w:p>
    <w:p w:rsidR="00B8568F" w:rsidRDefault="00B8568F" w:rsidP="00B8568F">
      <w:pPr>
        <w:tabs>
          <w:tab w:val="left" w:pos="0"/>
        </w:tabs>
        <w:jc w:val="both"/>
        <w:rPr>
          <w:rFonts w:ascii="Arial" w:hAnsi="Arial" w:cs="Arial"/>
          <w:sz w:val="24"/>
          <w:szCs w:val="24"/>
        </w:rPr>
      </w:pPr>
    </w:p>
    <w:p w:rsidR="00B0393A" w:rsidRDefault="00B0393A" w:rsidP="00B8568F">
      <w:pPr>
        <w:tabs>
          <w:tab w:val="left" w:pos="0"/>
        </w:tabs>
        <w:jc w:val="both"/>
        <w:rPr>
          <w:rFonts w:ascii="Arial" w:hAnsi="Arial" w:cs="Arial"/>
          <w:sz w:val="24"/>
          <w:szCs w:val="24"/>
        </w:rPr>
      </w:pPr>
    </w:p>
    <w:p w:rsidR="00B0393A" w:rsidRDefault="00B0393A" w:rsidP="00B8568F">
      <w:pPr>
        <w:tabs>
          <w:tab w:val="left" w:pos="0"/>
        </w:tabs>
        <w:jc w:val="both"/>
        <w:rPr>
          <w:rFonts w:ascii="Arial" w:hAnsi="Arial" w:cs="Arial"/>
          <w:sz w:val="24"/>
          <w:szCs w:val="24"/>
        </w:rPr>
      </w:pPr>
    </w:p>
    <w:p w:rsidR="00B0393A" w:rsidRDefault="00B0393A" w:rsidP="00B8568F">
      <w:pPr>
        <w:tabs>
          <w:tab w:val="left" w:pos="0"/>
        </w:tabs>
        <w:jc w:val="both"/>
        <w:rPr>
          <w:rFonts w:ascii="Arial" w:hAnsi="Arial" w:cs="Arial"/>
          <w:sz w:val="24"/>
          <w:szCs w:val="24"/>
        </w:rPr>
      </w:pPr>
    </w:p>
    <w:p w:rsidR="00B0393A" w:rsidRDefault="00B0393A" w:rsidP="00B8568F">
      <w:pPr>
        <w:tabs>
          <w:tab w:val="left" w:pos="0"/>
        </w:tabs>
        <w:jc w:val="both"/>
        <w:rPr>
          <w:rFonts w:ascii="Arial" w:hAnsi="Arial" w:cs="Arial"/>
          <w:sz w:val="24"/>
          <w:szCs w:val="24"/>
        </w:rPr>
      </w:pPr>
    </w:p>
    <w:p w:rsidR="00B0393A" w:rsidRDefault="00B0393A" w:rsidP="00B8568F">
      <w:pPr>
        <w:tabs>
          <w:tab w:val="left" w:pos="0"/>
        </w:tabs>
        <w:jc w:val="both"/>
        <w:rPr>
          <w:rFonts w:ascii="Arial" w:hAnsi="Arial" w:cs="Arial"/>
          <w:sz w:val="24"/>
          <w:szCs w:val="24"/>
        </w:rPr>
      </w:pPr>
    </w:p>
    <w:p w:rsidR="00B0393A" w:rsidRDefault="00B0393A" w:rsidP="00B8568F">
      <w:pPr>
        <w:tabs>
          <w:tab w:val="left" w:pos="0"/>
        </w:tabs>
        <w:jc w:val="both"/>
        <w:rPr>
          <w:rFonts w:ascii="Arial" w:hAnsi="Arial" w:cs="Arial"/>
          <w:sz w:val="24"/>
          <w:szCs w:val="24"/>
        </w:rPr>
      </w:pPr>
    </w:p>
    <w:p w:rsidR="00B0393A" w:rsidRDefault="00B0393A" w:rsidP="00B8568F">
      <w:pPr>
        <w:tabs>
          <w:tab w:val="left" w:pos="0"/>
        </w:tabs>
        <w:jc w:val="both"/>
        <w:rPr>
          <w:rFonts w:ascii="Arial" w:hAnsi="Arial" w:cs="Arial"/>
          <w:sz w:val="24"/>
          <w:szCs w:val="24"/>
        </w:rPr>
      </w:pPr>
    </w:p>
    <w:p w:rsidR="00B0393A" w:rsidRDefault="00B0393A" w:rsidP="00B8568F">
      <w:pPr>
        <w:tabs>
          <w:tab w:val="left" w:pos="0"/>
        </w:tabs>
        <w:jc w:val="both"/>
        <w:rPr>
          <w:rFonts w:ascii="Arial" w:hAnsi="Arial" w:cs="Arial"/>
          <w:sz w:val="24"/>
          <w:szCs w:val="24"/>
        </w:rPr>
      </w:pPr>
    </w:p>
    <w:p w:rsidR="00B0393A" w:rsidRDefault="00B0393A" w:rsidP="00B8568F">
      <w:pPr>
        <w:tabs>
          <w:tab w:val="left" w:pos="0"/>
        </w:tabs>
        <w:jc w:val="both"/>
        <w:rPr>
          <w:rFonts w:ascii="Arial" w:hAnsi="Arial" w:cs="Arial"/>
          <w:sz w:val="24"/>
          <w:szCs w:val="24"/>
        </w:rPr>
      </w:pPr>
    </w:p>
    <w:p w:rsidR="00B0393A" w:rsidRDefault="00B0393A" w:rsidP="00B8568F">
      <w:pPr>
        <w:tabs>
          <w:tab w:val="left" w:pos="0"/>
        </w:tabs>
        <w:jc w:val="both"/>
        <w:rPr>
          <w:rFonts w:ascii="Arial" w:hAnsi="Arial" w:cs="Arial"/>
          <w:sz w:val="24"/>
          <w:szCs w:val="24"/>
        </w:rPr>
      </w:pPr>
    </w:p>
    <w:p w:rsidR="00B0393A" w:rsidRPr="005B4A2D" w:rsidRDefault="00B0393A" w:rsidP="00B8568F">
      <w:pPr>
        <w:tabs>
          <w:tab w:val="left" w:pos="0"/>
        </w:tabs>
        <w:jc w:val="both"/>
        <w:rPr>
          <w:rFonts w:ascii="Arial" w:hAnsi="Arial" w:cs="Arial"/>
          <w:sz w:val="24"/>
          <w:szCs w:val="24"/>
        </w:rPr>
      </w:pPr>
    </w:p>
    <w:p w:rsidR="00B8568F" w:rsidRPr="005B4A2D" w:rsidRDefault="00B8568F" w:rsidP="00B8568F">
      <w:pPr>
        <w:tabs>
          <w:tab w:val="left" w:pos="0"/>
        </w:tabs>
        <w:jc w:val="both"/>
        <w:rPr>
          <w:rFonts w:ascii="Arial" w:hAnsi="Arial" w:cs="Arial"/>
          <w:sz w:val="24"/>
          <w:szCs w:val="24"/>
        </w:rPr>
      </w:pPr>
      <w:r w:rsidRPr="005B4A2D">
        <w:rPr>
          <w:rFonts w:ascii="Arial" w:hAnsi="Arial" w:cs="Arial"/>
          <w:sz w:val="24"/>
          <w:szCs w:val="24"/>
        </w:rPr>
        <w:lastRenderedPageBreak/>
        <w:t>En la siguiente tabla y gráfica se muestra el sexo y el tipo de violencia de las personas atendidas.</w:t>
      </w:r>
    </w:p>
    <w:p w:rsidR="00B8568F" w:rsidRPr="005B4A2D" w:rsidRDefault="00B8568F" w:rsidP="00B8568F">
      <w:pPr>
        <w:rPr>
          <w:sz w:val="24"/>
          <w:szCs w:val="24"/>
        </w:rPr>
      </w:pPr>
    </w:p>
    <w:tbl>
      <w:tblPr>
        <w:tblStyle w:val="Tabladecuadrcula4-nfasis42"/>
        <w:tblW w:w="0" w:type="auto"/>
        <w:tblLook w:val="04A0" w:firstRow="1" w:lastRow="0" w:firstColumn="1" w:lastColumn="0" w:noHBand="0" w:noVBand="1"/>
      </w:tblPr>
      <w:tblGrid>
        <w:gridCol w:w="2854"/>
        <w:gridCol w:w="2821"/>
        <w:gridCol w:w="2819"/>
      </w:tblGrid>
      <w:tr w:rsidR="00B8568F" w:rsidRPr="005B4A2D" w:rsidTr="007448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B8568F" w:rsidRPr="005B4A2D" w:rsidRDefault="00B8568F" w:rsidP="0074486B">
            <w:pPr>
              <w:rPr>
                <w:sz w:val="24"/>
                <w:szCs w:val="24"/>
              </w:rPr>
            </w:pPr>
            <w:r w:rsidRPr="005B4A2D">
              <w:rPr>
                <w:sz w:val="24"/>
                <w:szCs w:val="24"/>
              </w:rPr>
              <w:t xml:space="preserve">Desagregadas por sexo y </w:t>
            </w:r>
          </w:p>
        </w:tc>
        <w:tc>
          <w:tcPr>
            <w:tcW w:w="2943" w:type="dxa"/>
          </w:tcPr>
          <w:p w:rsidR="00B8568F" w:rsidRPr="005B4A2D" w:rsidRDefault="00B8568F" w:rsidP="0074486B">
            <w:pPr>
              <w:cnfStyle w:val="100000000000" w:firstRow="1" w:lastRow="0" w:firstColumn="0" w:lastColumn="0" w:oddVBand="0" w:evenVBand="0" w:oddHBand="0" w:evenHBand="0" w:firstRowFirstColumn="0" w:firstRowLastColumn="0" w:lastRowFirstColumn="0" w:lastRowLastColumn="0"/>
              <w:rPr>
                <w:sz w:val="24"/>
                <w:szCs w:val="24"/>
              </w:rPr>
            </w:pPr>
            <w:r w:rsidRPr="005B4A2D">
              <w:rPr>
                <w:sz w:val="24"/>
                <w:szCs w:val="24"/>
              </w:rPr>
              <w:t>tipo de violencia</w:t>
            </w:r>
          </w:p>
        </w:tc>
        <w:tc>
          <w:tcPr>
            <w:tcW w:w="2943" w:type="dxa"/>
          </w:tcPr>
          <w:p w:rsidR="00B8568F" w:rsidRPr="005B4A2D" w:rsidRDefault="00B8568F" w:rsidP="0074486B">
            <w:pPr>
              <w:cnfStyle w:val="100000000000" w:firstRow="1" w:lastRow="0" w:firstColumn="0" w:lastColumn="0" w:oddVBand="0" w:evenVBand="0" w:oddHBand="0" w:evenHBand="0" w:firstRowFirstColumn="0" w:firstRowLastColumn="0" w:lastRowFirstColumn="0" w:lastRowLastColumn="0"/>
              <w:rPr>
                <w:sz w:val="24"/>
                <w:szCs w:val="24"/>
              </w:rPr>
            </w:pPr>
          </w:p>
        </w:tc>
      </w:tr>
      <w:tr w:rsidR="00B8568F" w:rsidRPr="005B4A2D" w:rsidTr="007448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B8568F" w:rsidRPr="005B4A2D" w:rsidRDefault="00B8568F" w:rsidP="0074486B">
            <w:pPr>
              <w:rPr>
                <w:sz w:val="24"/>
                <w:szCs w:val="24"/>
              </w:rPr>
            </w:pPr>
          </w:p>
        </w:tc>
        <w:tc>
          <w:tcPr>
            <w:tcW w:w="2943" w:type="dxa"/>
          </w:tcPr>
          <w:p w:rsidR="00B8568F" w:rsidRPr="005B4A2D" w:rsidRDefault="00B8568F" w:rsidP="0074486B">
            <w:pPr>
              <w:cnfStyle w:val="000000100000" w:firstRow="0" w:lastRow="0" w:firstColumn="0" w:lastColumn="0" w:oddVBand="0" w:evenVBand="0" w:oddHBand="1" w:evenHBand="0" w:firstRowFirstColumn="0" w:firstRowLastColumn="0" w:lastRowFirstColumn="0" w:lastRowLastColumn="0"/>
              <w:rPr>
                <w:sz w:val="24"/>
                <w:szCs w:val="24"/>
              </w:rPr>
            </w:pPr>
            <w:r w:rsidRPr="005B4A2D">
              <w:rPr>
                <w:sz w:val="24"/>
                <w:szCs w:val="24"/>
              </w:rPr>
              <w:t>Mujeres</w:t>
            </w:r>
          </w:p>
        </w:tc>
        <w:tc>
          <w:tcPr>
            <w:tcW w:w="2943" w:type="dxa"/>
          </w:tcPr>
          <w:p w:rsidR="00B8568F" w:rsidRPr="005B4A2D" w:rsidRDefault="00B8568F" w:rsidP="0074486B">
            <w:pPr>
              <w:cnfStyle w:val="000000100000" w:firstRow="0" w:lastRow="0" w:firstColumn="0" w:lastColumn="0" w:oddVBand="0" w:evenVBand="0" w:oddHBand="1" w:evenHBand="0" w:firstRowFirstColumn="0" w:firstRowLastColumn="0" w:lastRowFirstColumn="0" w:lastRowLastColumn="0"/>
              <w:rPr>
                <w:sz w:val="24"/>
                <w:szCs w:val="24"/>
              </w:rPr>
            </w:pPr>
            <w:r w:rsidRPr="005B4A2D">
              <w:rPr>
                <w:sz w:val="24"/>
                <w:szCs w:val="24"/>
              </w:rPr>
              <w:t>Hombres</w:t>
            </w:r>
          </w:p>
        </w:tc>
      </w:tr>
      <w:tr w:rsidR="00B8568F" w:rsidRPr="005B4A2D" w:rsidTr="0074486B">
        <w:trPr>
          <w:trHeight w:val="304"/>
        </w:trPr>
        <w:tc>
          <w:tcPr>
            <w:cnfStyle w:val="001000000000" w:firstRow="0" w:lastRow="0" w:firstColumn="1" w:lastColumn="0" w:oddVBand="0" w:evenVBand="0" w:oddHBand="0" w:evenHBand="0" w:firstRowFirstColumn="0" w:firstRowLastColumn="0" w:lastRowFirstColumn="0" w:lastRowLastColumn="0"/>
            <w:tcW w:w="2942" w:type="dxa"/>
          </w:tcPr>
          <w:p w:rsidR="00B8568F" w:rsidRPr="005B4A2D" w:rsidRDefault="00B8568F" w:rsidP="0074486B">
            <w:pPr>
              <w:rPr>
                <w:sz w:val="24"/>
                <w:szCs w:val="24"/>
              </w:rPr>
            </w:pPr>
            <w:r w:rsidRPr="005B4A2D">
              <w:rPr>
                <w:sz w:val="24"/>
                <w:szCs w:val="24"/>
              </w:rPr>
              <w:t xml:space="preserve">Psicológica </w:t>
            </w:r>
          </w:p>
        </w:tc>
        <w:tc>
          <w:tcPr>
            <w:tcW w:w="2943" w:type="dxa"/>
          </w:tcPr>
          <w:p w:rsidR="00B8568F" w:rsidRPr="005B4A2D" w:rsidRDefault="00B8568F" w:rsidP="0074486B">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3</w:t>
            </w:r>
          </w:p>
        </w:tc>
        <w:tc>
          <w:tcPr>
            <w:tcW w:w="2943" w:type="dxa"/>
          </w:tcPr>
          <w:p w:rsidR="00B8568F" w:rsidRPr="005B4A2D" w:rsidRDefault="00B8568F" w:rsidP="0074486B">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2</w:t>
            </w:r>
          </w:p>
        </w:tc>
      </w:tr>
      <w:tr w:rsidR="00B8568F" w:rsidRPr="005B4A2D" w:rsidTr="007448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B8568F" w:rsidRPr="005B4A2D" w:rsidRDefault="00B8568F" w:rsidP="0074486B">
            <w:pPr>
              <w:rPr>
                <w:sz w:val="24"/>
                <w:szCs w:val="24"/>
              </w:rPr>
            </w:pPr>
            <w:r w:rsidRPr="005B4A2D">
              <w:rPr>
                <w:sz w:val="24"/>
                <w:szCs w:val="24"/>
              </w:rPr>
              <w:t>Económica</w:t>
            </w:r>
          </w:p>
        </w:tc>
        <w:tc>
          <w:tcPr>
            <w:tcW w:w="2943" w:type="dxa"/>
          </w:tcPr>
          <w:p w:rsidR="00B8568F" w:rsidRPr="005B4A2D" w:rsidRDefault="00B8568F" w:rsidP="0074486B">
            <w:pP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3</w:t>
            </w:r>
          </w:p>
        </w:tc>
        <w:tc>
          <w:tcPr>
            <w:tcW w:w="2943" w:type="dxa"/>
          </w:tcPr>
          <w:p w:rsidR="00B8568F" w:rsidRPr="005B4A2D" w:rsidRDefault="00B8568F" w:rsidP="0074486B">
            <w:pP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1</w:t>
            </w:r>
          </w:p>
        </w:tc>
      </w:tr>
      <w:tr w:rsidR="00B8568F" w:rsidRPr="005B4A2D" w:rsidTr="0074486B">
        <w:tc>
          <w:tcPr>
            <w:cnfStyle w:val="001000000000" w:firstRow="0" w:lastRow="0" w:firstColumn="1" w:lastColumn="0" w:oddVBand="0" w:evenVBand="0" w:oddHBand="0" w:evenHBand="0" w:firstRowFirstColumn="0" w:firstRowLastColumn="0" w:lastRowFirstColumn="0" w:lastRowLastColumn="0"/>
            <w:tcW w:w="2942" w:type="dxa"/>
          </w:tcPr>
          <w:p w:rsidR="00B8568F" w:rsidRPr="005B4A2D" w:rsidRDefault="00B8568F" w:rsidP="0074486B">
            <w:pPr>
              <w:rPr>
                <w:sz w:val="24"/>
                <w:szCs w:val="24"/>
              </w:rPr>
            </w:pPr>
            <w:r w:rsidRPr="005B4A2D">
              <w:rPr>
                <w:sz w:val="24"/>
                <w:szCs w:val="24"/>
              </w:rPr>
              <w:t>Sexual</w:t>
            </w:r>
          </w:p>
        </w:tc>
        <w:tc>
          <w:tcPr>
            <w:tcW w:w="2943" w:type="dxa"/>
          </w:tcPr>
          <w:p w:rsidR="00B8568F" w:rsidRPr="005B4A2D" w:rsidRDefault="00B8568F" w:rsidP="0074486B">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1</w:t>
            </w:r>
          </w:p>
        </w:tc>
        <w:tc>
          <w:tcPr>
            <w:tcW w:w="2943" w:type="dxa"/>
          </w:tcPr>
          <w:p w:rsidR="00B8568F" w:rsidRPr="005B4A2D" w:rsidRDefault="00B8568F" w:rsidP="0074486B">
            <w:pPr>
              <w:cnfStyle w:val="000000000000" w:firstRow="0" w:lastRow="0" w:firstColumn="0" w:lastColumn="0" w:oddVBand="0" w:evenVBand="0" w:oddHBand="0" w:evenHBand="0" w:firstRowFirstColumn="0" w:firstRowLastColumn="0" w:lastRowFirstColumn="0" w:lastRowLastColumn="0"/>
              <w:rPr>
                <w:sz w:val="24"/>
                <w:szCs w:val="24"/>
              </w:rPr>
            </w:pPr>
            <w:r w:rsidRPr="005B4A2D">
              <w:rPr>
                <w:sz w:val="24"/>
                <w:szCs w:val="24"/>
              </w:rPr>
              <w:t>0</w:t>
            </w:r>
          </w:p>
        </w:tc>
      </w:tr>
      <w:tr w:rsidR="00B8568F" w:rsidRPr="005B4A2D" w:rsidTr="007448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B8568F" w:rsidRPr="005B4A2D" w:rsidRDefault="00B8568F" w:rsidP="0074486B">
            <w:pPr>
              <w:rPr>
                <w:sz w:val="24"/>
                <w:szCs w:val="24"/>
              </w:rPr>
            </w:pPr>
            <w:r w:rsidRPr="005B4A2D">
              <w:rPr>
                <w:sz w:val="24"/>
                <w:szCs w:val="24"/>
              </w:rPr>
              <w:t xml:space="preserve">Física </w:t>
            </w:r>
          </w:p>
        </w:tc>
        <w:tc>
          <w:tcPr>
            <w:tcW w:w="2943" w:type="dxa"/>
          </w:tcPr>
          <w:p w:rsidR="00B8568F" w:rsidRPr="005B4A2D" w:rsidRDefault="00B8568F" w:rsidP="0074486B">
            <w:pP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2</w:t>
            </w:r>
          </w:p>
        </w:tc>
        <w:tc>
          <w:tcPr>
            <w:tcW w:w="2943" w:type="dxa"/>
          </w:tcPr>
          <w:p w:rsidR="00B8568F" w:rsidRPr="005B4A2D" w:rsidRDefault="00B8568F" w:rsidP="0074486B">
            <w:pPr>
              <w:cnfStyle w:val="000000100000" w:firstRow="0" w:lastRow="0" w:firstColumn="0" w:lastColumn="0" w:oddVBand="0" w:evenVBand="0" w:oddHBand="1" w:evenHBand="0" w:firstRowFirstColumn="0" w:firstRowLastColumn="0" w:lastRowFirstColumn="0" w:lastRowLastColumn="0"/>
              <w:rPr>
                <w:sz w:val="24"/>
                <w:szCs w:val="24"/>
              </w:rPr>
            </w:pPr>
            <w:r w:rsidRPr="005B4A2D">
              <w:rPr>
                <w:sz w:val="24"/>
                <w:szCs w:val="24"/>
              </w:rPr>
              <w:t>0</w:t>
            </w:r>
          </w:p>
        </w:tc>
      </w:tr>
      <w:tr w:rsidR="00B8568F" w:rsidRPr="005B4A2D" w:rsidTr="0074486B">
        <w:tc>
          <w:tcPr>
            <w:cnfStyle w:val="001000000000" w:firstRow="0" w:lastRow="0" w:firstColumn="1" w:lastColumn="0" w:oddVBand="0" w:evenVBand="0" w:oddHBand="0" w:evenHBand="0" w:firstRowFirstColumn="0" w:firstRowLastColumn="0" w:lastRowFirstColumn="0" w:lastRowLastColumn="0"/>
            <w:tcW w:w="2942" w:type="dxa"/>
          </w:tcPr>
          <w:p w:rsidR="00B8568F" w:rsidRPr="005B4A2D" w:rsidRDefault="00B8568F" w:rsidP="0074486B">
            <w:pPr>
              <w:rPr>
                <w:sz w:val="24"/>
                <w:szCs w:val="24"/>
              </w:rPr>
            </w:pPr>
            <w:r w:rsidRPr="005B4A2D">
              <w:rPr>
                <w:sz w:val="24"/>
                <w:szCs w:val="24"/>
              </w:rPr>
              <w:t>Patrimonial</w:t>
            </w:r>
          </w:p>
        </w:tc>
        <w:tc>
          <w:tcPr>
            <w:tcW w:w="2943" w:type="dxa"/>
          </w:tcPr>
          <w:p w:rsidR="00B8568F" w:rsidRPr="005B4A2D" w:rsidRDefault="00B8568F" w:rsidP="0074486B">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1</w:t>
            </w:r>
          </w:p>
        </w:tc>
        <w:tc>
          <w:tcPr>
            <w:tcW w:w="2943" w:type="dxa"/>
          </w:tcPr>
          <w:p w:rsidR="00B8568F" w:rsidRPr="005B4A2D" w:rsidRDefault="00B8568F" w:rsidP="0074486B">
            <w:pPr>
              <w:cnfStyle w:val="000000000000" w:firstRow="0" w:lastRow="0" w:firstColumn="0" w:lastColumn="0" w:oddVBand="0" w:evenVBand="0" w:oddHBand="0" w:evenHBand="0" w:firstRowFirstColumn="0" w:firstRowLastColumn="0" w:lastRowFirstColumn="0" w:lastRowLastColumn="0"/>
              <w:rPr>
                <w:sz w:val="24"/>
                <w:szCs w:val="24"/>
              </w:rPr>
            </w:pPr>
            <w:r w:rsidRPr="005B4A2D">
              <w:rPr>
                <w:sz w:val="24"/>
                <w:szCs w:val="24"/>
              </w:rPr>
              <w:t>0</w:t>
            </w:r>
          </w:p>
        </w:tc>
      </w:tr>
      <w:tr w:rsidR="00B8568F" w:rsidRPr="005B4A2D" w:rsidTr="007448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B8568F" w:rsidRPr="005B4A2D" w:rsidRDefault="00B8568F" w:rsidP="0074486B">
            <w:pPr>
              <w:rPr>
                <w:sz w:val="24"/>
                <w:szCs w:val="24"/>
              </w:rPr>
            </w:pPr>
            <w:r w:rsidRPr="005B4A2D">
              <w:rPr>
                <w:sz w:val="24"/>
                <w:szCs w:val="24"/>
              </w:rPr>
              <w:t>Total</w:t>
            </w:r>
          </w:p>
        </w:tc>
        <w:tc>
          <w:tcPr>
            <w:tcW w:w="2943" w:type="dxa"/>
          </w:tcPr>
          <w:p w:rsidR="00B8568F" w:rsidRPr="005B4A2D" w:rsidRDefault="00B8568F" w:rsidP="0074486B">
            <w:pP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10</w:t>
            </w:r>
          </w:p>
        </w:tc>
        <w:tc>
          <w:tcPr>
            <w:tcW w:w="2943" w:type="dxa"/>
          </w:tcPr>
          <w:p w:rsidR="00B8568F" w:rsidRPr="005B4A2D" w:rsidRDefault="00B8568F" w:rsidP="0074486B">
            <w:pP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3</w:t>
            </w:r>
          </w:p>
        </w:tc>
      </w:tr>
    </w:tbl>
    <w:p w:rsidR="00B8568F" w:rsidRPr="005B4A2D" w:rsidRDefault="00B8568F" w:rsidP="00B8568F">
      <w:pPr>
        <w:rPr>
          <w:sz w:val="24"/>
          <w:szCs w:val="24"/>
        </w:rPr>
      </w:pPr>
    </w:p>
    <w:p w:rsidR="00B8568F" w:rsidRPr="005B4A2D" w:rsidRDefault="00B0393A" w:rsidP="00B8568F">
      <w:pPr>
        <w:rPr>
          <w:sz w:val="24"/>
          <w:szCs w:val="24"/>
        </w:rPr>
      </w:pPr>
      <w:r w:rsidRPr="005B4A2D">
        <w:rPr>
          <w:noProof/>
          <w:sz w:val="24"/>
          <w:szCs w:val="24"/>
          <w:lang w:eastAsia="es-MX"/>
        </w:rPr>
        <w:drawing>
          <wp:anchor distT="0" distB="0" distL="114300" distR="114300" simplePos="0" relativeHeight="251673600" behindDoc="0" locked="0" layoutInCell="1" allowOverlap="1" wp14:anchorId="4E840871" wp14:editId="3A44AC65">
            <wp:simplePos x="0" y="0"/>
            <wp:positionH relativeFrom="margin">
              <wp:align>center</wp:align>
            </wp:positionH>
            <wp:positionV relativeFrom="paragraph">
              <wp:posOffset>298450</wp:posOffset>
            </wp:positionV>
            <wp:extent cx="3276600" cy="2400300"/>
            <wp:effectExtent l="0" t="0" r="0" b="0"/>
            <wp:wrapTopAndBottom/>
            <wp:docPr id="8" name="Gráfico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14:sizeRelH relativeFrom="page">
              <wp14:pctWidth>0</wp14:pctWidth>
            </wp14:sizeRelH>
            <wp14:sizeRelV relativeFrom="page">
              <wp14:pctHeight>0</wp14:pctHeight>
            </wp14:sizeRelV>
          </wp:anchor>
        </w:drawing>
      </w:r>
    </w:p>
    <w:p w:rsidR="00B8568F" w:rsidRPr="005B4A2D" w:rsidRDefault="00B8568F" w:rsidP="00B8568F">
      <w:pPr>
        <w:rPr>
          <w:sz w:val="24"/>
          <w:szCs w:val="24"/>
        </w:rPr>
      </w:pPr>
    </w:p>
    <w:p w:rsidR="00B8568F" w:rsidRDefault="00B8568F" w:rsidP="00B8568F"/>
    <w:p w:rsidR="00B8568F" w:rsidRDefault="00B8568F" w:rsidP="00846C9B">
      <w:pPr>
        <w:tabs>
          <w:tab w:val="left" w:pos="0"/>
        </w:tabs>
        <w:spacing w:after="0" w:line="240" w:lineRule="auto"/>
        <w:jc w:val="both"/>
        <w:rPr>
          <w:rFonts w:ascii="Times New Roman" w:eastAsia="Times New Roman" w:hAnsi="Times New Roman" w:cs="Times New Roman"/>
          <w:sz w:val="24"/>
          <w:szCs w:val="24"/>
          <w:lang w:val="es-ES" w:eastAsia="es-ES"/>
        </w:rPr>
      </w:pPr>
    </w:p>
    <w:p w:rsidR="00B8568F" w:rsidRDefault="00B8568F" w:rsidP="00846C9B">
      <w:pPr>
        <w:tabs>
          <w:tab w:val="left" w:pos="0"/>
        </w:tabs>
        <w:spacing w:after="0" w:line="240" w:lineRule="auto"/>
        <w:jc w:val="both"/>
        <w:rPr>
          <w:rFonts w:ascii="Times New Roman" w:eastAsia="Times New Roman" w:hAnsi="Times New Roman" w:cs="Times New Roman"/>
          <w:sz w:val="24"/>
          <w:szCs w:val="24"/>
          <w:lang w:val="es-ES" w:eastAsia="es-ES"/>
        </w:rPr>
      </w:pPr>
    </w:p>
    <w:p w:rsidR="00846C9B" w:rsidRDefault="00846C9B" w:rsidP="00846C9B">
      <w:pPr>
        <w:tabs>
          <w:tab w:val="left" w:pos="0"/>
        </w:tabs>
        <w:spacing w:after="0" w:line="360" w:lineRule="auto"/>
        <w:jc w:val="both"/>
        <w:rPr>
          <w:rFonts w:ascii="Times New Roman" w:eastAsia="Times New Roman" w:hAnsi="Times New Roman" w:cs="Times New Roman"/>
          <w:sz w:val="24"/>
          <w:szCs w:val="24"/>
          <w:lang w:val="es-ES" w:eastAsia="es-ES"/>
        </w:rPr>
      </w:pPr>
    </w:p>
    <w:p w:rsidR="005B4DDD" w:rsidRDefault="005B4DDD" w:rsidP="00846C9B">
      <w:pPr>
        <w:tabs>
          <w:tab w:val="left" w:pos="0"/>
        </w:tabs>
        <w:spacing w:after="0" w:line="360" w:lineRule="auto"/>
        <w:jc w:val="both"/>
        <w:rPr>
          <w:rFonts w:ascii="Times New Roman" w:eastAsia="Times New Roman" w:hAnsi="Times New Roman" w:cs="Times New Roman"/>
          <w:sz w:val="24"/>
          <w:szCs w:val="24"/>
          <w:lang w:val="es-ES" w:eastAsia="es-ES"/>
        </w:rPr>
      </w:pPr>
    </w:p>
    <w:p w:rsidR="005B4DDD" w:rsidRPr="006B2AFF" w:rsidRDefault="005B4DDD" w:rsidP="00846C9B">
      <w:pPr>
        <w:tabs>
          <w:tab w:val="left" w:pos="0"/>
        </w:tabs>
        <w:spacing w:after="0" w:line="360" w:lineRule="auto"/>
        <w:jc w:val="both"/>
        <w:rPr>
          <w:rFonts w:ascii="Arial" w:eastAsia="Times New Roman" w:hAnsi="Arial" w:cs="Arial"/>
          <w:b/>
          <w:sz w:val="24"/>
          <w:szCs w:val="24"/>
          <w:lang w:val="es-ES" w:eastAsia="es-ES"/>
        </w:rPr>
      </w:pPr>
    </w:p>
    <w:p w:rsidR="00846C9B" w:rsidRDefault="00846C9B" w:rsidP="00846C9B">
      <w:pPr>
        <w:spacing w:after="120" w:line="360" w:lineRule="auto"/>
        <w:jc w:val="both"/>
        <w:rPr>
          <w:rFonts w:ascii="Arial" w:eastAsia="Times New Roman" w:hAnsi="Arial" w:cs="Arial"/>
          <w:b/>
          <w:sz w:val="24"/>
          <w:szCs w:val="24"/>
          <w:lang w:val="es-ES" w:eastAsia="es-ES"/>
        </w:rPr>
      </w:pPr>
      <w:r w:rsidRPr="006B2AFF">
        <w:rPr>
          <w:rFonts w:ascii="Arial" w:eastAsia="Times New Roman" w:hAnsi="Arial" w:cs="Arial"/>
          <w:b/>
          <w:sz w:val="24"/>
          <w:szCs w:val="24"/>
          <w:lang w:val="es-ES" w:eastAsia="es-ES"/>
        </w:rPr>
        <w:lastRenderedPageBreak/>
        <w:t>CONCLUSIONES Y RECOMENDACIONES</w:t>
      </w:r>
    </w:p>
    <w:p w:rsidR="00846C9B" w:rsidRDefault="00A83B01" w:rsidP="00846C9B">
      <w:pPr>
        <w:spacing w:after="12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El taller realizado con</w:t>
      </w:r>
      <w:r w:rsidR="000C042F">
        <w:rPr>
          <w:rFonts w:ascii="Arial" w:eastAsia="Times New Roman" w:hAnsi="Arial" w:cs="Arial"/>
          <w:sz w:val="24"/>
          <w:szCs w:val="24"/>
          <w:lang w:val="es-ES" w:eastAsia="es-ES"/>
        </w:rPr>
        <w:t xml:space="preserve"> funcionariado </w:t>
      </w:r>
      <w:r w:rsidR="00220FCD">
        <w:rPr>
          <w:rFonts w:ascii="Arial" w:eastAsia="Times New Roman" w:hAnsi="Arial" w:cs="Arial"/>
          <w:sz w:val="24"/>
          <w:szCs w:val="24"/>
          <w:lang w:val="es-ES" w:eastAsia="es-ES"/>
        </w:rPr>
        <w:t xml:space="preserve">propició que </w:t>
      </w:r>
      <w:r>
        <w:rPr>
          <w:rFonts w:ascii="Arial" w:eastAsia="Times New Roman" w:hAnsi="Arial" w:cs="Arial"/>
          <w:sz w:val="24"/>
          <w:szCs w:val="24"/>
          <w:lang w:val="es-ES" w:eastAsia="es-ES"/>
        </w:rPr>
        <w:t xml:space="preserve">las personas presentes hicieran </w:t>
      </w:r>
      <w:r w:rsidR="00220FCD">
        <w:rPr>
          <w:rFonts w:ascii="Arial" w:eastAsia="Times New Roman" w:hAnsi="Arial" w:cs="Arial"/>
          <w:sz w:val="24"/>
          <w:szCs w:val="24"/>
          <w:lang w:val="es-ES" w:eastAsia="es-ES"/>
        </w:rPr>
        <w:t xml:space="preserve"> el compromiso </w:t>
      </w:r>
      <w:r>
        <w:rPr>
          <w:rFonts w:ascii="Arial" w:eastAsia="Times New Roman" w:hAnsi="Arial" w:cs="Arial"/>
          <w:sz w:val="24"/>
          <w:szCs w:val="24"/>
          <w:lang w:val="es-ES" w:eastAsia="es-ES"/>
        </w:rPr>
        <w:t xml:space="preserve">de brindar un trato igualitario a las mujeres y a los hombres que atiendan diariamente, </w:t>
      </w:r>
      <w:r w:rsidR="003A571A">
        <w:rPr>
          <w:rFonts w:ascii="Arial" w:eastAsia="Times New Roman" w:hAnsi="Arial" w:cs="Arial"/>
          <w:sz w:val="24"/>
          <w:szCs w:val="24"/>
          <w:lang w:val="es-ES" w:eastAsia="es-ES"/>
        </w:rPr>
        <w:t xml:space="preserve">así como con sus compañeras y compañeros de oficina, ya que refirieron que en ocasiones </w:t>
      </w:r>
      <w:r w:rsidR="00DB275D">
        <w:rPr>
          <w:rFonts w:ascii="Arial" w:eastAsia="Times New Roman" w:hAnsi="Arial" w:cs="Arial"/>
          <w:sz w:val="24"/>
          <w:szCs w:val="24"/>
          <w:lang w:val="es-ES" w:eastAsia="es-ES"/>
        </w:rPr>
        <w:t>exis</w:t>
      </w:r>
      <w:r w:rsidR="006D3BFE">
        <w:rPr>
          <w:rFonts w:ascii="Arial" w:eastAsia="Times New Roman" w:hAnsi="Arial" w:cs="Arial"/>
          <w:sz w:val="24"/>
          <w:szCs w:val="24"/>
          <w:lang w:val="es-ES" w:eastAsia="es-ES"/>
        </w:rPr>
        <w:t>te entre ellas y ellos rivalidad o competencia</w:t>
      </w:r>
      <w:r w:rsidR="00DB275D">
        <w:rPr>
          <w:rFonts w:ascii="Arial" w:eastAsia="Times New Roman" w:hAnsi="Arial" w:cs="Arial"/>
          <w:sz w:val="24"/>
          <w:szCs w:val="24"/>
          <w:lang w:val="es-ES" w:eastAsia="es-ES"/>
        </w:rPr>
        <w:t xml:space="preserve"> y por tal motivo el trato hacía las mujeres o los hombres es diferente.</w:t>
      </w:r>
    </w:p>
    <w:p w:rsidR="00A63936" w:rsidRDefault="00A63936" w:rsidP="00846C9B">
      <w:pPr>
        <w:spacing w:after="120" w:line="360" w:lineRule="auto"/>
        <w:jc w:val="both"/>
        <w:rPr>
          <w:rFonts w:ascii="Arial" w:eastAsia="Times New Roman" w:hAnsi="Arial" w:cs="Arial"/>
          <w:sz w:val="24"/>
          <w:szCs w:val="24"/>
          <w:lang w:val="es-ES" w:eastAsia="es-ES"/>
        </w:rPr>
      </w:pPr>
    </w:p>
    <w:p w:rsidR="00B97A73" w:rsidRDefault="00C415AE" w:rsidP="00846C9B">
      <w:pPr>
        <w:spacing w:after="12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Al desarrollar los talleres sobre prevención de la violencia en la Secundaria Técnica no. 101, se detectó </w:t>
      </w:r>
      <w:r w:rsidR="000C42FA">
        <w:rPr>
          <w:rFonts w:ascii="Arial" w:eastAsia="Times New Roman" w:hAnsi="Arial" w:cs="Arial"/>
          <w:sz w:val="24"/>
          <w:szCs w:val="24"/>
          <w:lang w:val="es-ES" w:eastAsia="es-ES"/>
        </w:rPr>
        <w:t xml:space="preserve">la gran necesidad de seguir llevando a cabo estos temas, ya que </w:t>
      </w:r>
      <w:r w:rsidR="00B97A73">
        <w:rPr>
          <w:rFonts w:ascii="Arial" w:eastAsia="Times New Roman" w:hAnsi="Arial" w:cs="Arial"/>
          <w:sz w:val="24"/>
          <w:szCs w:val="24"/>
          <w:lang w:val="es-ES" w:eastAsia="es-ES"/>
        </w:rPr>
        <w:t>las maestras y los maestros solicitan se sigan implementando debido situaciones de violencia que se han suscitado en la mencionada institución, así como en las familias de algunas alumnas y alumnos.</w:t>
      </w:r>
    </w:p>
    <w:p w:rsidR="006C26F4" w:rsidRDefault="006C26F4" w:rsidP="00846C9B">
      <w:pPr>
        <w:spacing w:after="120" w:line="360" w:lineRule="auto"/>
        <w:jc w:val="both"/>
        <w:rPr>
          <w:rFonts w:ascii="Arial" w:eastAsia="Times New Roman" w:hAnsi="Arial" w:cs="Arial"/>
          <w:sz w:val="24"/>
          <w:szCs w:val="24"/>
          <w:lang w:val="es-ES" w:eastAsia="es-ES"/>
        </w:rPr>
      </w:pPr>
    </w:p>
    <w:p w:rsidR="00A63936" w:rsidRDefault="006C26F4" w:rsidP="00846C9B">
      <w:pPr>
        <w:spacing w:after="12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De igual forma </w:t>
      </w:r>
      <w:r w:rsidR="00B8511E">
        <w:rPr>
          <w:rFonts w:ascii="Arial" w:eastAsia="Times New Roman" w:hAnsi="Arial" w:cs="Arial"/>
          <w:sz w:val="24"/>
          <w:szCs w:val="24"/>
          <w:lang w:val="es-ES" w:eastAsia="es-ES"/>
        </w:rPr>
        <w:t xml:space="preserve"> en </w:t>
      </w:r>
      <w:r>
        <w:rPr>
          <w:rFonts w:ascii="Arial" w:eastAsia="Times New Roman" w:hAnsi="Arial" w:cs="Arial"/>
          <w:sz w:val="24"/>
          <w:szCs w:val="24"/>
          <w:lang w:val="es-ES" w:eastAsia="es-ES"/>
        </w:rPr>
        <w:t xml:space="preserve">el trabajo realizado con los grupos del CDM, </w:t>
      </w:r>
      <w:r w:rsidR="00B8511E">
        <w:rPr>
          <w:rFonts w:ascii="Arial" w:eastAsia="Times New Roman" w:hAnsi="Arial" w:cs="Arial"/>
          <w:sz w:val="24"/>
          <w:szCs w:val="24"/>
          <w:lang w:val="es-ES" w:eastAsia="es-ES"/>
        </w:rPr>
        <w:t xml:space="preserve">se buscó seguir capacitando a las mujeres en relación a oficios no tradicionales con la finalidad de que las mismas </w:t>
      </w:r>
      <w:r w:rsidR="00CC60E4">
        <w:rPr>
          <w:rFonts w:ascii="Arial" w:eastAsia="Times New Roman" w:hAnsi="Arial" w:cs="Arial"/>
          <w:sz w:val="24"/>
          <w:szCs w:val="24"/>
          <w:lang w:val="es-ES" w:eastAsia="es-ES"/>
        </w:rPr>
        <w:t xml:space="preserve">puedan acceder a fuentes de empleo </w:t>
      </w:r>
      <w:r w:rsidR="001D46C7">
        <w:rPr>
          <w:rFonts w:ascii="Arial" w:eastAsia="Times New Roman" w:hAnsi="Arial" w:cs="Arial"/>
          <w:sz w:val="24"/>
          <w:szCs w:val="24"/>
          <w:lang w:val="es-ES" w:eastAsia="es-ES"/>
        </w:rPr>
        <w:t>en áreas en las que en la mayoría de los casos solamente se les contrata a los hombres.</w:t>
      </w:r>
    </w:p>
    <w:p w:rsidR="001D46C7" w:rsidRDefault="001D46C7" w:rsidP="00846C9B">
      <w:pPr>
        <w:spacing w:after="120" w:line="360" w:lineRule="auto"/>
        <w:jc w:val="both"/>
        <w:rPr>
          <w:rFonts w:ascii="Arial" w:eastAsia="Times New Roman" w:hAnsi="Arial" w:cs="Arial"/>
          <w:sz w:val="24"/>
          <w:szCs w:val="24"/>
          <w:lang w:val="es-ES" w:eastAsia="es-ES"/>
        </w:rPr>
      </w:pPr>
    </w:p>
    <w:p w:rsidR="001D46C7" w:rsidRDefault="00E47416" w:rsidP="00846C9B">
      <w:pPr>
        <w:spacing w:after="12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Así mismo </w:t>
      </w:r>
      <w:r w:rsidR="00FE40DB">
        <w:rPr>
          <w:rFonts w:ascii="Arial" w:eastAsia="Times New Roman" w:hAnsi="Arial" w:cs="Arial"/>
          <w:sz w:val="24"/>
          <w:szCs w:val="24"/>
          <w:lang w:val="es-ES" w:eastAsia="es-ES"/>
        </w:rPr>
        <w:t>se tiene la intención de que a través del taller de Emprendurismo y finanzas, las mujeres puedan acceder a programas y recursos financiados por el gobierno federal a través de la dirección de Promoción y Desarrollo Económico, para que as</w:t>
      </w:r>
      <w:r w:rsidR="00414BD1">
        <w:rPr>
          <w:rFonts w:ascii="Arial" w:eastAsia="Times New Roman" w:hAnsi="Arial" w:cs="Arial"/>
          <w:sz w:val="24"/>
          <w:szCs w:val="24"/>
          <w:lang w:val="es-ES" w:eastAsia="es-ES"/>
        </w:rPr>
        <w:t>í pongan su negocio propio y logren un desarrollo personal y social.</w:t>
      </w:r>
    </w:p>
    <w:p w:rsidR="00636562" w:rsidRDefault="00636562" w:rsidP="00846C9B">
      <w:pPr>
        <w:spacing w:after="120" w:line="360" w:lineRule="auto"/>
        <w:jc w:val="both"/>
        <w:rPr>
          <w:rFonts w:ascii="Arial" w:eastAsia="Times New Roman" w:hAnsi="Arial" w:cs="Arial"/>
          <w:sz w:val="24"/>
          <w:szCs w:val="24"/>
          <w:lang w:val="es-ES" w:eastAsia="es-ES"/>
        </w:rPr>
      </w:pPr>
    </w:p>
    <w:p w:rsidR="00636562" w:rsidRPr="003349CF" w:rsidRDefault="00636562" w:rsidP="00846C9B">
      <w:pPr>
        <w:spacing w:after="120" w:line="360" w:lineRule="auto"/>
        <w:jc w:val="both"/>
        <w:rPr>
          <w:rFonts w:ascii="Arial" w:eastAsia="Times New Roman" w:hAnsi="Arial" w:cs="Arial"/>
          <w:sz w:val="24"/>
          <w:szCs w:val="24"/>
          <w:lang w:val="es-ES" w:eastAsia="es-ES"/>
        </w:rPr>
      </w:pPr>
    </w:p>
    <w:p w:rsidR="00846C9B" w:rsidRDefault="00846C9B" w:rsidP="00846C9B">
      <w:pPr>
        <w:spacing w:after="120" w:line="360" w:lineRule="auto"/>
        <w:jc w:val="both"/>
        <w:rPr>
          <w:rFonts w:ascii="Arial" w:eastAsia="Times New Roman" w:hAnsi="Arial" w:cs="Arial"/>
          <w:sz w:val="24"/>
          <w:szCs w:val="24"/>
          <w:lang w:val="es-ES" w:eastAsia="es-ES"/>
        </w:rPr>
      </w:pPr>
    </w:p>
    <w:p w:rsidR="005B4DDD" w:rsidRDefault="005B4DDD" w:rsidP="00846C9B">
      <w:pPr>
        <w:spacing w:after="120" w:line="360" w:lineRule="auto"/>
        <w:jc w:val="both"/>
        <w:rPr>
          <w:rFonts w:ascii="Arial" w:eastAsia="Times New Roman" w:hAnsi="Arial" w:cs="Arial"/>
          <w:b/>
          <w:sz w:val="24"/>
          <w:szCs w:val="24"/>
          <w:lang w:val="es-ES" w:eastAsia="es-ES"/>
        </w:rPr>
      </w:pPr>
    </w:p>
    <w:p w:rsidR="005B4DDD" w:rsidRDefault="005B4DDD" w:rsidP="00846C9B">
      <w:pPr>
        <w:spacing w:after="120" w:line="360" w:lineRule="auto"/>
        <w:jc w:val="both"/>
        <w:rPr>
          <w:rFonts w:ascii="Arial" w:eastAsia="Times New Roman" w:hAnsi="Arial" w:cs="Arial"/>
          <w:b/>
          <w:sz w:val="24"/>
          <w:szCs w:val="24"/>
          <w:lang w:val="es-ES" w:eastAsia="es-ES"/>
        </w:rPr>
      </w:pPr>
    </w:p>
    <w:p w:rsidR="005B4DDD" w:rsidRDefault="005B4DDD" w:rsidP="00846C9B">
      <w:pPr>
        <w:spacing w:after="120" w:line="360" w:lineRule="auto"/>
        <w:jc w:val="both"/>
        <w:rPr>
          <w:rFonts w:ascii="Arial" w:eastAsia="Times New Roman" w:hAnsi="Arial" w:cs="Arial"/>
          <w:b/>
          <w:sz w:val="24"/>
          <w:szCs w:val="24"/>
          <w:lang w:val="es-ES" w:eastAsia="es-ES"/>
        </w:rPr>
      </w:pPr>
    </w:p>
    <w:p w:rsidR="005B4DDD" w:rsidRDefault="005B4DDD" w:rsidP="00846C9B">
      <w:pPr>
        <w:spacing w:after="120" w:line="360" w:lineRule="auto"/>
        <w:jc w:val="both"/>
        <w:rPr>
          <w:rFonts w:ascii="Arial" w:eastAsia="Times New Roman" w:hAnsi="Arial" w:cs="Arial"/>
          <w:b/>
          <w:sz w:val="24"/>
          <w:szCs w:val="24"/>
          <w:lang w:val="es-ES" w:eastAsia="es-ES"/>
        </w:rPr>
      </w:pPr>
    </w:p>
    <w:p w:rsidR="005B4DDD" w:rsidRPr="006B2AFF" w:rsidRDefault="005B4DDD" w:rsidP="00846C9B">
      <w:pPr>
        <w:spacing w:after="120" w:line="360" w:lineRule="auto"/>
        <w:jc w:val="both"/>
        <w:rPr>
          <w:rFonts w:ascii="Arial" w:eastAsia="Times New Roman" w:hAnsi="Arial" w:cs="Arial"/>
          <w:b/>
          <w:sz w:val="24"/>
          <w:szCs w:val="24"/>
          <w:lang w:val="es-ES" w:eastAsia="es-ES"/>
        </w:rPr>
      </w:pPr>
    </w:p>
    <w:p w:rsidR="00846C9B" w:rsidRPr="006B2AFF" w:rsidRDefault="00846C9B" w:rsidP="00846C9B">
      <w:pPr>
        <w:spacing w:after="120" w:line="360" w:lineRule="auto"/>
        <w:jc w:val="center"/>
        <w:rPr>
          <w:rFonts w:ascii="Arial" w:eastAsia="Times New Roman" w:hAnsi="Arial" w:cs="Arial"/>
          <w:b/>
          <w:sz w:val="24"/>
          <w:szCs w:val="24"/>
          <w:lang w:val="es-ES" w:eastAsia="es-ES"/>
        </w:rPr>
      </w:pPr>
      <w:r w:rsidRPr="006B2AFF">
        <w:rPr>
          <w:rFonts w:ascii="Arial" w:eastAsia="Times New Roman" w:hAnsi="Arial" w:cs="Arial"/>
          <w:b/>
          <w:sz w:val="24"/>
          <w:szCs w:val="24"/>
          <w:lang w:val="es-ES" w:eastAsia="es-ES"/>
        </w:rPr>
        <w:t>FIRMAS</w:t>
      </w:r>
    </w:p>
    <w:p w:rsidR="00846C9B" w:rsidRPr="006B2AFF" w:rsidRDefault="00AF26E9" w:rsidP="00846C9B">
      <w:pPr>
        <w:tabs>
          <w:tab w:val="left" w:pos="0"/>
        </w:tabs>
        <w:spacing w:after="0" w:line="360" w:lineRule="auto"/>
        <w:jc w:val="center"/>
        <w:rPr>
          <w:rFonts w:ascii="Arial" w:eastAsia="Times New Roman" w:hAnsi="Arial" w:cs="Arial"/>
          <w:b/>
          <w:sz w:val="24"/>
          <w:szCs w:val="24"/>
          <w:lang w:val="es-ES" w:eastAsia="es-ES"/>
        </w:rPr>
      </w:pPr>
      <w:r>
        <w:rPr>
          <w:rFonts w:ascii="Arial" w:eastAsia="Times New Roman" w:hAnsi="Arial" w:cs="Arial"/>
          <w:b/>
          <w:sz w:val="24"/>
          <w:szCs w:val="24"/>
          <w:lang w:val="es-ES" w:eastAsia="es-ES"/>
        </w:rPr>
        <w:t>Mtra. María Elena García Trujillo</w:t>
      </w:r>
    </w:p>
    <w:p w:rsidR="00846C9B" w:rsidRPr="006B2AFF" w:rsidRDefault="00AF26E9" w:rsidP="00846C9B">
      <w:pPr>
        <w:tabs>
          <w:tab w:val="left" w:pos="0"/>
        </w:tabs>
        <w:spacing w:after="0" w:line="360" w:lineRule="auto"/>
        <w:jc w:val="center"/>
        <w:rPr>
          <w:rFonts w:ascii="Arial" w:eastAsia="Times New Roman" w:hAnsi="Arial" w:cs="Arial"/>
          <w:b/>
          <w:sz w:val="24"/>
          <w:szCs w:val="24"/>
          <w:lang w:val="es-ES" w:eastAsia="es-ES"/>
        </w:rPr>
      </w:pPr>
      <w:r>
        <w:rPr>
          <w:rFonts w:ascii="Arial" w:eastAsia="Times New Roman" w:hAnsi="Arial" w:cs="Arial"/>
          <w:b/>
          <w:sz w:val="24"/>
          <w:szCs w:val="24"/>
          <w:lang w:val="es-ES" w:eastAsia="es-ES"/>
        </w:rPr>
        <w:t>PRESIDENTA DEL INSTITUTO JALISCIENSE DE  LAS MUJERES</w:t>
      </w:r>
    </w:p>
    <w:p w:rsidR="00846C9B" w:rsidRPr="006B2AFF" w:rsidRDefault="00846C9B" w:rsidP="00846C9B">
      <w:pPr>
        <w:tabs>
          <w:tab w:val="left" w:pos="0"/>
        </w:tabs>
        <w:spacing w:after="0" w:line="360" w:lineRule="auto"/>
        <w:jc w:val="center"/>
        <w:rPr>
          <w:rFonts w:ascii="Arial" w:eastAsia="Times New Roman" w:hAnsi="Arial" w:cs="Arial"/>
          <w:b/>
          <w:sz w:val="24"/>
          <w:szCs w:val="24"/>
          <w:lang w:val="es-ES" w:eastAsia="es-ES"/>
        </w:rPr>
      </w:pPr>
    </w:p>
    <w:p w:rsidR="00846C9B" w:rsidRPr="006B2AFF" w:rsidRDefault="00846C9B" w:rsidP="00846C9B">
      <w:pPr>
        <w:tabs>
          <w:tab w:val="left" w:pos="0"/>
        </w:tabs>
        <w:spacing w:after="0" w:line="360" w:lineRule="auto"/>
        <w:jc w:val="center"/>
        <w:rPr>
          <w:rFonts w:ascii="Arial" w:eastAsia="Times New Roman" w:hAnsi="Arial" w:cs="Arial"/>
          <w:b/>
          <w:sz w:val="24"/>
          <w:szCs w:val="24"/>
          <w:lang w:val="es-ES" w:eastAsia="es-ES"/>
        </w:rPr>
      </w:pPr>
    </w:p>
    <w:p w:rsidR="00846C9B" w:rsidRPr="006B2AFF" w:rsidRDefault="00846C9B" w:rsidP="00846C9B">
      <w:pPr>
        <w:tabs>
          <w:tab w:val="left" w:pos="0"/>
        </w:tabs>
        <w:spacing w:after="0" w:line="360" w:lineRule="auto"/>
        <w:jc w:val="center"/>
        <w:rPr>
          <w:rFonts w:ascii="Arial" w:eastAsia="Times New Roman" w:hAnsi="Arial" w:cs="Arial"/>
          <w:b/>
          <w:sz w:val="24"/>
          <w:szCs w:val="24"/>
          <w:lang w:val="es-ES" w:eastAsia="es-ES"/>
        </w:rPr>
      </w:pPr>
    </w:p>
    <w:p w:rsidR="00846C9B" w:rsidRPr="006B2AFF" w:rsidRDefault="00846C9B" w:rsidP="00846C9B">
      <w:pPr>
        <w:tabs>
          <w:tab w:val="left" w:pos="0"/>
        </w:tabs>
        <w:spacing w:after="0" w:line="360" w:lineRule="auto"/>
        <w:jc w:val="center"/>
        <w:rPr>
          <w:rFonts w:ascii="Arial" w:eastAsia="Times New Roman" w:hAnsi="Arial" w:cs="Arial"/>
          <w:b/>
          <w:sz w:val="24"/>
          <w:szCs w:val="24"/>
          <w:lang w:val="es-ES" w:eastAsia="es-ES"/>
        </w:rPr>
      </w:pPr>
      <w:r w:rsidRPr="006B2AFF">
        <w:rPr>
          <w:rFonts w:ascii="Arial" w:eastAsia="Times New Roman" w:hAnsi="Arial" w:cs="Arial"/>
          <w:b/>
          <w:sz w:val="24"/>
          <w:szCs w:val="24"/>
          <w:lang w:val="es-ES" w:eastAsia="es-ES"/>
        </w:rPr>
        <w:t>RESPONSABLES DE LA ELABORACIÒN</w:t>
      </w:r>
    </w:p>
    <w:p w:rsidR="00846C9B" w:rsidRPr="006B2AFF" w:rsidRDefault="00846C9B" w:rsidP="00846C9B">
      <w:pPr>
        <w:spacing w:after="0" w:line="360" w:lineRule="auto"/>
        <w:jc w:val="center"/>
        <w:rPr>
          <w:rFonts w:ascii="Arial" w:eastAsia="Times New Roman" w:hAnsi="Arial" w:cs="Arial"/>
          <w:b/>
          <w:sz w:val="24"/>
          <w:szCs w:val="24"/>
          <w:lang w:val="es-ES" w:eastAsia="es-ES"/>
        </w:rPr>
      </w:pPr>
      <w:r w:rsidRPr="006B2AFF">
        <w:rPr>
          <w:rFonts w:ascii="Arial" w:eastAsia="Times New Roman" w:hAnsi="Arial" w:cs="Arial"/>
          <w:b/>
          <w:sz w:val="24"/>
          <w:szCs w:val="24"/>
          <w:lang w:val="es-ES" w:eastAsia="es-ES"/>
        </w:rPr>
        <w:t>Licda. En Trabajo Social Nayeli Monserrat García Hernández</w:t>
      </w:r>
    </w:p>
    <w:p w:rsidR="00846C9B" w:rsidRPr="006B2AFF" w:rsidRDefault="00846C9B" w:rsidP="00846C9B">
      <w:pPr>
        <w:spacing w:after="0" w:line="360" w:lineRule="auto"/>
        <w:jc w:val="center"/>
        <w:rPr>
          <w:rFonts w:ascii="Arial" w:eastAsia="Times New Roman" w:hAnsi="Arial" w:cs="Arial"/>
          <w:b/>
          <w:sz w:val="24"/>
          <w:szCs w:val="24"/>
          <w:lang w:val="es-ES" w:eastAsia="es-ES"/>
        </w:rPr>
      </w:pPr>
    </w:p>
    <w:p w:rsidR="00846C9B" w:rsidRPr="006B2AFF" w:rsidRDefault="00846C9B" w:rsidP="00846C9B">
      <w:pPr>
        <w:spacing w:after="0" w:line="360" w:lineRule="auto"/>
        <w:jc w:val="center"/>
        <w:rPr>
          <w:rFonts w:ascii="Arial" w:eastAsia="Times New Roman" w:hAnsi="Arial" w:cs="Arial"/>
          <w:b/>
          <w:sz w:val="24"/>
          <w:szCs w:val="24"/>
          <w:lang w:val="es-ES" w:eastAsia="es-ES"/>
        </w:rPr>
      </w:pPr>
      <w:r w:rsidRPr="006B2AFF">
        <w:rPr>
          <w:rFonts w:ascii="Arial" w:eastAsia="Times New Roman" w:hAnsi="Arial" w:cs="Arial"/>
          <w:b/>
          <w:sz w:val="24"/>
          <w:szCs w:val="24"/>
          <w:lang w:val="es-ES" w:eastAsia="es-ES"/>
        </w:rPr>
        <w:t>Licda. En Derecho Ericka Fabiola Villegas Coss y León</w:t>
      </w:r>
    </w:p>
    <w:p w:rsidR="00846C9B" w:rsidRPr="006B2AFF" w:rsidRDefault="00846C9B" w:rsidP="00846C9B">
      <w:pPr>
        <w:spacing w:after="0" w:line="360" w:lineRule="auto"/>
        <w:jc w:val="center"/>
        <w:rPr>
          <w:rFonts w:ascii="Arial" w:eastAsia="Times New Roman" w:hAnsi="Arial" w:cs="Arial"/>
          <w:b/>
          <w:sz w:val="24"/>
          <w:szCs w:val="24"/>
          <w:lang w:val="es-ES" w:eastAsia="es-ES"/>
        </w:rPr>
      </w:pPr>
    </w:p>
    <w:p w:rsidR="00846C9B" w:rsidRPr="006B2AFF" w:rsidRDefault="00846C9B" w:rsidP="00846C9B">
      <w:pPr>
        <w:spacing w:after="0" w:line="360" w:lineRule="auto"/>
        <w:jc w:val="center"/>
        <w:rPr>
          <w:rFonts w:ascii="Arial" w:eastAsia="Times New Roman" w:hAnsi="Arial" w:cs="Arial"/>
          <w:b/>
          <w:sz w:val="24"/>
          <w:szCs w:val="24"/>
          <w:lang w:val="es-ES" w:eastAsia="es-ES"/>
        </w:rPr>
      </w:pPr>
      <w:r w:rsidRPr="006B2AFF">
        <w:rPr>
          <w:rFonts w:ascii="Arial" w:eastAsia="Times New Roman" w:hAnsi="Arial" w:cs="Arial"/>
          <w:b/>
          <w:sz w:val="24"/>
          <w:szCs w:val="24"/>
          <w:lang w:val="es-ES" w:eastAsia="es-ES"/>
        </w:rPr>
        <w:t>Licda. En Psicología María de la Luz Meza Dueñas.</w:t>
      </w:r>
    </w:p>
    <w:p w:rsidR="00846C9B" w:rsidRPr="006B2AFF" w:rsidRDefault="00846C9B" w:rsidP="00846C9B">
      <w:pPr>
        <w:tabs>
          <w:tab w:val="left" w:pos="0"/>
        </w:tabs>
        <w:spacing w:after="0" w:line="360" w:lineRule="auto"/>
        <w:jc w:val="both"/>
        <w:rPr>
          <w:rFonts w:ascii="Arial" w:eastAsia="Times New Roman" w:hAnsi="Arial" w:cs="Arial"/>
          <w:b/>
          <w:sz w:val="24"/>
          <w:szCs w:val="24"/>
          <w:lang w:val="es-ES" w:eastAsia="es-ES"/>
        </w:rPr>
      </w:pPr>
    </w:p>
    <w:p w:rsidR="00846C9B" w:rsidRPr="006B2AFF" w:rsidRDefault="00846C9B" w:rsidP="00846C9B">
      <w:pPr>
        <w:spacing w:line="360" w:lineRule="auto"/>
      </w:pPr>
    </w:p>
    <w:p w:rsidR="00846C9B" w:rsidRDefault="00846C9B" w:rsidP="00846C9B"/>
    <w:p w:rsidR="009D70DA" w:rsidRDefault="009D70DA"/>
    <w:sectPr w:rsidR="009D70DA" w:rsidSect="009D42BD">
      <w:headerReference w:type="default" r:id="rId21"/>
      <w:footerReference w:type="default" r:id="rId2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1B1D" w:rsidRDefault="00863FB0">
      <w:pPr>
        <w:spacing w:after="0" w:line="240" w:lineRule="auto"/>
      </w:pPr>
      <w:r>
        <w:separator/>
      </w:r>
    </w:p>
  </w:endnote>
  <w:endnote w:type="continuationSeparator" w:id="0">
    <w:p w:rsidR="00CB1B1D" w:rsidRDefault="00863F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42BD" w:rsidRDefault="00F33283" w:rsidP="009D42BD">
    <w:pPr>
      <w:pStyle w:val="Piedepgina"/>
      <w:tabs>
        <w:tab w:val="left" w:pos="6885"/>
      </w:tabs>
    </w:pPr>
    <w:r>
      <w:tab/>
    </w:r>
    <w:r>
      <w:tab/>
    </w:r>
  </w:p>
  <w:p w:rsidR="009D42BD" w:rsidRDefault="00F33283">
    <w:pPr>
      <w:pStyle w:val="Piedepgina"/>
      <w:jc w:val="right"/>
    </w:pPr>
    <w:r>
      <w:fldChar w:fldCharType="begin"/>
    </w:r>
    <w:r>
      <w:instrText>PAGE   \* MERGEFORMAT</w:instrText>
    </w:r>
    <w:r>
      <w:fldChar w:fldCharType="separate"/>
    </w:r>
    <w:r w:rsidR="002408B9">
      <w:rPr>
        <w:noProof/>
      </w:rPr>
      <w:t>2</w:t>
    </w:r>
    <w:r>
      <w:fldChar w:fldCharType="end"/>
    </w:r>
  </w:p>
  <w:p w:rsidR="009D42BD" w:rsidRDefault="00F33283" w:rsidP="009D42BD">
    <w:pPr>
      <w:pStyle w:val="Piedepgina"/>
      <w:ind w:right="360"/>
      <w:jc w:val="center"/>
      <w:rPr>
        <w:rFonts w:ascii="Arial" w:hAnsi="Arial" w:cs="Arial"/>
        <w:sz w:val="14"/>
        <w:szCs w:val="14"/>
      </w:rPr>
    </w:pPr>
    <w:r>
      <w:rPr>
        <w:rFonts w:ascii="Arial" w:hAnsi="Arial" w:cs="Arial"/>
        <w:sz w:val="14"/>
        <w:szCs w:val="14"/>
      </w:rPr>
      <w:t>“Este producto es generado con recursos del programa Fortalecimiento a la Transversalidad de la Perspectiva de Género. Empero el Instituto Nacional de las Mujeres no necesariamente comparte los puntos de vista expresados por las (los) autoras(es) del presente trabajo.”</w:t>
    </w:r>
  </w:p>
  <w:p w:rsidR="009D42BD" w:rsidRDefault="002408B9" w:rsidP="009D42BD">
    <w:pPr>
      <w:pStyle w:val="Piedepgina"/>
    </w:pPr>
  </w:p>
  <w:p w:rsidR="009D42BD" w:rsidRDefault="002408B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1B1D" w:rsidRDefault="00863FB0">
      <w:pPr>
        <w:spacing w:after="0" w:line="240" w:lineRule="auto"/>
      </w:pPr>
      <w:r>
        <w:separator/>
      </w:r>
    </w:p>
  </w:footnote>
  <w:footnote w:type="continuationSeparator" w:id="0">
    <w:p w:rsidR="00CB1B1D" w:rsidRDefault="00863F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42BD" w:rsidRDefault="002408B9" w:rsidP="009D42BD">
    <w:pPr>
      <w:pStyle w:val="Encabezado"/>
      <w:tabs>
        <w:tab w:val="clear" w:pos="8838"/>
        <w:tab w:val="right" w:pos="8504"/>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6C9B"/>
    <w:rsid w:val="000C042F"/>
    <w:rsid w:val="000C42FA"/>
    <w:rsid w:val="001A76FA"/>
    <w:rsid w:val="001D46C7"/>
    <w:rsid w:val="001E59F6"/>
    <w:rsid w:val="00214BFD"/>
    <w:rsid w:val="00220FCD"/>
    <w:rsid w:val="002408B9"/>
    <w:rsid w:val="00333AA5"/>
    <w:rsid w:val="003349CF"/>
    <w:rsid w:val="00350D0D"/>
    <w:rsid w:val="00364BB6"/>
    <w:rsid w:val="003A571A"/>
    <w:rsid w:val="003A5B5F"/>
    <w:rsid w:val="00414BD1"/>
    <w:rsid w:val="004E545D"/>
    <w:rsid w:val="00580CCB"/>
    <w:rsid w:val="005939A4"/>
    <w:rsid w:val="00595EFE"/>
    <w:rsid w:val="005B4DDD"/>
    <w:rsid w:val="005E5317"/>
    <w:rsid w:val="00636562"/>
    <w:rsid w:val="00637A00"/>
    <w:rsid w:val="006567BD"/>
    <w:rsid w:val="006C26F4"/>
    <w:rsid w:val="006D3BFE"/>
    <w:rsid w:val="00846C9B"/>
    <w:rsid w:val="00863FB0"/>
    <w:rsid w:val="008C4061"/>
    <w:rsid w:val="00994DEF"/>
    <w:rsid w:val="009B2A24"/>
    <w:rsid w:val="009D70DA"/>
    <w:rsid w:val="00A63936"/>
    <w:rsid w:val="00A83B01"/>
    <w:rsid w:val="00AF26E9"/>
    <w:rsid w:val="00B0393A"/>
    <w:rsid w:val="00B4051E"/>
    <w:rsid w:val="00B62C53"/>
    <w:rsid w:val="00B8511E"/>
    <w:rsid w:val="00B8568F"/>
    <w:rsid w:val="00B86D84"/>
    <w:rsid w:val="00B97A73"/>
    <w:rsid w:val="00C415AE"/>
    <w:rsid w:val="00C468A5"/>
    <w:rsid w:val="00CB1B1D"/>
    <w:rsid w:val="00CC60E4"/>
    <w:rsid w:val="00D86050"/>
    <w:rsid w:val="00DB275D"/>
    <w:rsid w:val="00E47416"/>
    <w:rsid w:val="00E712BA"/>
    <w:rsid w:val="00F33283"/>
    <w:rsid w:val="00F5127D"/>
    <w:rsid w:val="00FE40D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D6D85D2-26E9-401A-A677-FB2C04941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6C9B"/>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46C9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46C9B"/>
  </w:style>
  <w:style w:type="paragraph" w:styleId="Piedepgina">
    <w:name w:val="footer"/>
    <w:basedOn w:val="Normal"/>
    <w:link w:val="PiedepginaCar"/>
    <w:uiPriority w:val="99"/>
    <w:unhideWhenUsed/>
    <w:rsid w:val="00846C9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46C9B"/>
  </w:style>
  <w:style w:type="table" w:customStyle="1" w:styleId="Tabladecuadrcula4-nfasis41">
    <w:name w:val="Tabla de cuadrícula 4 - Énfasis 41"/>
    <w:basedOn w:val="Tablanormal"/>
    <w:uiPriority w:val="49"/>
    <w:rsid w:val="00846C9B"/>
    <w:pPr>
      <w:spacing w:after="0" w:line="240" w:lineRule="auto"/>
    </w:pPr>
    <w:tblPr>
      <w:tblStyleRowBandSize w:val="1"/>
      <w:tblStyleColBandSize w:val="1"/>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Tabladecuadrcula4-nfasis42">
    <w:name w:val="Tabla de cuadrícula 4 - Énfasis 42"/>
    <w:basedOn w:val="Tablanormal"/>
    <w:uiPriority w:val="49"/>
    <w:rsid w:val="00846C9B"/>
    <w:pPr>
      <w:spacing w:after="0" w:line="240" w:lineRule="auto"/>
    </w:pPr>
    <w:rPr>
      <w:rFonts w:ascii="Times New Roman" w:eastAsia="Times New Roman" w:hAnsi="Times New Roman" w:cs="Times New Roman"/>
      <w:sz w:val="20"/>
      <w:szCs w:val="20"/>
      <w:lang w:eastAsia="es-MX"/>
    </w:rPr>
    <w:tblPr>
      <w:tblStyleRowBandSize w:val="1"/>
      <w:tblStyleColBandSize w:val="1"/>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Tabladecuadrcula4-nfasis411">
    <w:name w:val="Tabla de cuadrícula 4 - Énfasis 411"/>
    <w:basedOn w:val="Tablanormal"/>
    <w:uiPriority w:val="49"/>
    <w:rsid w:val="00846C9B"/>
    <w:pPr>
      <w:spacing w:after="0" w:line="240" w:lineRule="auto"/>
    </w:pPr>
    <w:tblPr>
      <w:tblStyleRowBandSize w:val="1"/>
      <w:tblStyleColBandSize w:val="1"/>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Tabladecuadrcula4-nfasis412">
    <w:name w:val="Tabla de cuadrícula 4 - Énfasis 412"/>
    <w:basedOn w:val="Tablanormal"/>
    <w:next w:val="Tablanormal"/>
    <w:uiPriority w:val="49"/>
    <w:rsid w:val="00B8568F"/>
    <w:pPr>
      <w:spacing w:after="0" w:line="240" w:lineRule="auto"/>
    </w:pPr>
    <w:rPr>
      <w:rFonts w:ascii="Calibri" w:eastAsia="Calibri" w:hAnsi="Calibri" w:cs="Times New Roman"/>
    </w:rPr>
    <w:tblPr>
      <w:tblStyleRowBandSize w:val="1"/>
      <w:tblStyleColBandSize w:val="1"/>
      <w:tblInd w:w="0" w:type="dxa"/>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CellMar>
        <w:top w:w="0" w:type="dxa"/>
        <w:left w:w="108" w:type="dxa"/>
        <w:bottom w:w="0" w:type="dxa"/>
        <w:right w:w="108" w:type="dxa"/>
      </w:tblCellMar>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Tabladecuadrcula4-nfasis415">
    <w:name w:val="Tabla de cuadrícula 4 - Énfasis 415"/>
    <w:basedOn w:val="Tablanormal"/>
    <w:next w:val="Tablanormal"/>
    <w:uiPriority w:val="49"/>
    <w:rsid w:val="00B8568F"/>
    <w:pPr>
      <w:spacing w:after="0" w:line="240" w:lineRule="auto"/>
    </w:pPr>
    <w:rPr>
      <w:rFonts w:ascii="Calibri" w:eastAsia="Calibri" w:hAnsi="Calibri" w:cs="Times New Roman"/>
    </w:rPr>
    <w:tblPr>
      <w:tblStyleRowBandSize w:val="1"/>
      <w:tblStyleColBandSize w:val="1"/>
      <w:tblInd w:w="0" w:type="dxa"/>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CellMar>
        <w:top w:w="0" w:type="dxa"/>
        <w:left w:w="108" w:type="dxa"/>
        <w:bottom w:w="0" w:type="dxa"/>
        <w:right w:w="108" w:type="dxa"/>
      </w:tblCellMar>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TableNormal">
    <w:name w:val="Table Normal"/>
    <w:uiPriority w:val="2"/>
    <w:semiHidden/>
    <w:unhideWhenUsed/>
    <w:qFormat/>
    <w:rsid w:val="00B8568F"/>
    <w:pPr>
      <w:widowControl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3.xml"/><Relationship Id="rId13" Type="http://schemas.openxmlformats.org/officeDocument/2006/relationships/chart" Target="charts/chart8.xml"/><Relationship Id="rId18" Type="http://schemas.openxmlformats.org/officeDocument/2006/relationships/chart" Target="charts/chart13.xml"/><Relationship Id="rId3" Type="http://schemas.openxmlformats.org/officeDocument/2006/relationships/webSettings" Target="webSettings.xml"/><Relationship Id="rId21" Type="http://schemas.openxmlformats.org/officeDocument/2006/relationships/header" Target="header1.xml"/><Relationship Id="rId7" Type="http://schemas.openxmlformats.org/officeDocument/2006/relationships/chart" Target="charts/chart2.xml"/><Relationship Id="rId12" Type="http://schemas.openxmlformats.org/officeDocument/2006/relationships/chart" Target="charts/chart7.xml"/><Relationship Id="rId17" Type="http://schemas.openxmlformats.org/officeDocument/2006/relationships/chart" Target="charts/chart12.xml"/><Relationship Id="rId2" Type="http://schemas.openxmlformats.org/officeDocument/2006/relationships/settings" Target="settings.xml"/><Relationship Id="rId16" Type="http://schemas.openxmlformats.org/officeDocument/2006/relationships/chart" Target="charts/chart11.xml"/><Relationship Id="rId20" Type="http://schemas.openxmlformats.org/officeDocument/2006/relationships/chart" Target="charts/chart15.xml"/><Relationship Id="rId1" Type="http://schemas.openxmlformats.org/officeDocument/2006/relationships/styles" Target="styles.xml"/><Relationship Id="rId6" Type="http://schemas.openxmlformats.org/officeDocument/2006/relationships/chart" Target="charts/chart1.xml"/><Relationship Id="rId11" Type="http://schemas.openxmlformats.org/officeDocument/2006/relationships/chart" Target="charts/chart6.xml"/><Relationship Id="rId24"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chart" Target="charts/chart10.xml"/><Relationship Id="rId23" Type="http://schemas.openxmlformats.org/officeDocument/2006/relationships/fontTable" Target="fontTable.xml"/><Relationship Id="rId10" Type="http://schemas.openxmlformats.org/officeDocument/2006/relationships/chart" Target="charts/chart5.xml"/><Relationship Id="rId19" Type="http://schemas.openxmlformats.org/officeDocument/2006/relationships/chart" Target="charts/chart14.xml"/><Relationship Id="rId4" Type="http://schemas.openxmlformats.org/officeDocument/2006/relationships/footnotes" Target="footnotes.xml"/><Relationship Id="rId9" Type="http://schemas.openxmlformats.org/officeDocument/2006/relationships/chart" Target="charts/chart4.xml"/><Relationship Id="rId14" Type="http://schemas.openxmlformats.org/officeDocument/2006/relationships/chart" Target="charts/chart9.xml"/><Relationship Id="rId22" Type="http://schemas.openxmlformats.org/officeDocument/2006/relationships/footer" Target="footer1.xml"/></Relationships>
</file>

<file path=word/charts/_rels/chart1.xml.rels><?xml version="1.0" encoding="UTF-8" standalone="yes"?>
<Relationships xmlns="http://schemas.openxmlformats.org/package/2006/relationships"><Relationship Id="rId2" Type="http://schemas.openxmlformats.org/officeDocument/2006/relationships/package" Target="../embeddings/Hoja_de_c_lculo_de_Microsoft_Excel1.xlsx"/><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package" Target="../embeddings/Hoja_de_c_lculo_de_Microsoft_Excel10.xlsx"/><Relationship Id="rId1" Type="http://schemas.openxmlformats.org/officeDocument/2006/relationships/themeOverride" Target="../theme/themeOverride10.xml"/></Relationships>
</file>

<file path=word/charts/_rels/chart11.xml.rels><?xml version="1.0" encoding="UTF-8" standalone="yes"?>
<Relationships xmlns="http://schemas.openxmlformats.org/package/2006/relationships"><Relationship Id="rId2" Type="http://schemas.openxmlformats.org/officeDocument/2006/relationships/package" Target="../embeddings/Hoja_de_c_lculo_de_Microsoft_Excel11.xlsx"/><Relationship Id="rId1" Type="http://schemas.openxmlformats.org/officeDocument/2006/relationships/themeOverride" Target="../theme/themeOverride11.xml"/></Relationships>
</file>

<file path=word/charts/_rels/chart12.xml.rels><?xml version="1.0" encoding="UTF-8" standalone="yes"?>
<Relationships xmlns="http://schemas.openxmlformats.org/package/2006/relationships"><Relationship Id="rId2" Type="http://schemas.openxmlformats.org/officeDocument/2006/relationships/package" Target="../embeddings/Hoja_de_c_lculo_de_Microsoft_Excel12.xlsx"/><Relationship Id="rId1" Type="http://schemas.openxmlformats.org/officeDocument/2006/relationships/themeOverride" Target="../theme/themeOverride12.xml"/></Relationships>
</file>

<file path=word/charts/_rels/chart13.xml.rels><?xml version="1.0" encoding="UTF-8" standalone="yes"?>
<Relationships xmlns="http://schemas.openxmlformats.org/package/2006/relationships"><Relationship Id="rId2" Type="http://schemas.openxmlformats.org/officeDocument/2006/relationships/package" Target="../embeddings/Hoja_de_c_lculo_de_Microsoft_Excel13.xlsx"/><Relationship Id="rId1" Type="http://schemas.openxmlformats.org/officeDocument/2006/relationships/themeOverride" Target="../theme/themeOverride13.xml"/></Relationships>
</file>

<file path=word/charts/_rels/chart14.xml.rels><?xml version="1.0" encoding="UTF-8" standalone="yes"?>
<Relationships xmlns="http://schemas.openxmlformats.org/package/2006/relationships"><Relationship Id="rId2" Type="http://schemas.openxmlformats.org/officeDocument/2006/relationships/package" Target="../embeddings/Hoja_de_c_lculo_de_Microsoft_Excel14.xlsx"/><Relationship Id="rId1" Type="http://schemas.openxmlformats.org/officeDocument/2006/relationships/themeOverride" Target="../theme/themeOverride14.xml"/></Relationships>
</file>

<file path=word/charts/_rels/chart15.xml.rels><?xml version="1.0" encoding="UTF-8" standalone="yes"?>
<Relationships xmlns="http://schemas.openxmlformats.org/package/2006/relationships"><Relationship Id="rId2" Type="http://schemas.openxmlformats.org/officeDocument/2006/relationships/package" Target="../embeddings/Hoja_de_c_lculo_de_Microsoft_Excel15.xlsx"/><Relationship Id="rId1" Type="http://schemas.openxmlformats.org/officeDocument/2006/relationships/themeOverride" Target="../theme/themeOverride15.xml"/></Relationships>
</file>

<file path=word/charts/_rels/chart2.xml.rels><?xml version="1.0" encoding="UTF-8" standalone="yes"?>
<Relationships xmlns="http://schemas.openxmlformats.org/package/2006/relationships"><Relationship Id="rId2" Type="http://schemas.openxmlformats.org/officeDocument/2006/relationships/package" Target="../embeddings/Hoja_de_c_lculo_de_Microsoft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Hoja_de_c_lculo_de_Microsoft_Excel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Hoja_de_c_lculo_de_Microsoft_Excel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Hoja_de_c_lculo_de_Microsoft_Excel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Hoja_de_c_lculo_de_Microsoft_Excel6.xlsx"/><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package" Target="../embeddings/Hoja_de_c_lculo_de_Microsoft_Excel7.xlsx"/><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package" Target="../embeddings/Hoja_de_c_lculo_de_Microsoft_Excel8.xlsx"/><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2" Type="http://schemas.openxmlformats.org/officeDocument/2006/relationships/package" Target="../embeddings/Hoja_de_c_lculo_de_Microsoft_Excel9.xlsx"/><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a:t>Funcionariado</a:t>
            </a:r>
          </a:p>
        </c:rich>
      </c:tx>
      <c:layout>
        <c:manualLayout>
          <c:xMode val="edge"/>
          <c:yMode val="edge"/>
          <c:x val="0.18878186968838526"/>
          <c:y val="5.9829059829059832E-2"/>
        </c:manualLayout>
      </c:layout>
      <c:overlay val="0"/>
    </c:title>
    <c:autoTitleDeleted val="0"/>
    <c:plotArea>
      <c:layout/>
      <c:pieChart>
        <c:varyColors val="1"/>
        <c:ser>
          <c:idx val="0"/>
          <c:order val="0"/>
          <c:tx>
            <c:strRef>
              <c:f>Hoja1!$B$1</c:f>
              <c:strCache>
                <c:ptCount val="1"/>
                <c:pt idx="0">
                  <c:v>Ventas</c:v>
                </c:pt>
              </c:strCache>
            </c:strRef>
          </c:tx>
          <c:cat>
            <c:strRef>
              <c:f>Hoja1!$A$2:$A$5</c:f>
              <c:strCache>
                <c:ptCount val="4"/>
                <c:pt idx="0">
                  <c:v>Taller Sensibilización de Género</c:v>
                </c:pt>
                <c:pt idx="1">
                  <c:v>Taller de Prevención de la Violencia contra las Mujeres</c:v>
                </c:pt>
                <c:pt idx="2">
                  <c:v>Taller de Políticas Públicas</c:v>
                </c:pt>
                <c:pt idx="3">
                  <c:v>Mesas de Trabajo</c:v>
                </c:pt>
              </c:strCache>
            </c:strRef>
          </c:cat>
          <c:val>
            <c:numRef>
              <c:f>Hoja1!$B$2:$B$5</c:f>
              <c:numCache>
                <c:formatCode>General</c:formatCode>
                <c:ptCount val="4"/>
                <c:pt idx="0">
                  <c:v>1</c:v>
                </c:pt>
                <c:pt idx="1">
                  <c:v>0</c:v>
                </c:pt>
                <c:pt idx="2">
                  <c:v>0</c:v>
                </c:pt>
                <c:pt idx="3">
                  <c:v>0</c:v>
                </c:pt>
              </c:numCache>
            </c:numRef>
          </c:val>
          <c:extLst xmlns:c16r2="http://schemas.microsoft.com/office/drawing/2015/06/chart">
            <c:ext xmlns:c16="http://schemas.microsoft.com/office/drawing/2014/chart" uri="{C3380CC4-5D6E-409C-BE32-E72D297353CC}">
              <c16:uniqueId val="{00000000-E9E3-4703-8C09-FE93973D4EC7}"/>
            </c:ext>
          </c:extLst>
        </c:ser>
        <c:dLbls>
          <c:showLegendKey val="0"/>
          <c:showVal val="0"/>
          <c:showCatName val="0"/>
          <c:showSerName val="0"/>
          <c:showPercent val="0"/>
          <c:showBubbleSize val="0"/>
          <c:showLeaderLines val="1"/>
        </c:dLbls>
        <c:firstSliceAng val="0"/>
      </c:pieChart>
      <c:spPr>
        <a:noFill/>
        <a:ln w="25400">
          <a:noFill/>
        </a:ln>
      </c:spPr>
    </c:plotArea>
    <c:legend>
      <c:legendPos val="r"/>
      <c:layout>
        <c:manualLayout>
          <c:xMode val="edge"/>
          <c:yMode val="edge"/>
          <c:x val="0.63663891031447628"/>
          <c:y val="0.20432213300070165"/>
          <c:w val="0.3433424686900361"/>
          <c:h val="0.73635300537927806"/>
        </c:manualLayout>
      </c:layout>
      <c:overlay val="0"/>
    </c:legend>
    <c:plotVisOnly val="1"/>
    <c:dispBlanksAs val="gap"/>
    <c:showDLblsOverMax val="0"/>
  </c:chart>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es-ES" sz="1400" b="0" i="0" u="none" strike="noStrike" kern="1200" spc="0" baseline="0">
                <a:solidFill>
                  <a:schemeClr val="tx1">
                    <a:lumMod val="65000"/>
                    <a:lumOff val="35000"/>
                  </a:schemeClr>
                </a:solidFill>
                <a:latin typeface="+mn-lt"/>
                <a:ea typeface="+mn-ea"/>
                <a:cs typeface="+mn-cs"/>
              </a:defRPr>
            </a:pPr>
            <a:r>
              <a:rPr lang="es-MX"/>
              <a:t>Desagregadas</a:t>
            </a:r>
            <a:r>
              <a:rPr lang="es-MX" baseline="0"/>
              <a:t> por sexo y grado de estudios</a:t>
            </a:r>
            <a:endParaRPr lang="es-MX"/>
          </a:p>
        </c:rich>
      </c:tx>
      <c:layout/>
      <c:overlay val="0"/>
      <c:spPr>
        <a:noFill/>
        <a:ln>
          <a:noFill/>
        </a:ln>
        <a:effectLst/>
      </c:spPr>
    </c:title>
    <c:autoTitleDeleted val="0"/>
    <c:plotArea>
      <c:layout/>
      <c:barChart>
        <c:barDir val="col"/>
        <c:grouping val="clustered"/>
        <c:varyColors val="0"/>
        <c:ser>
          <c:idx val="0"/>
          <c:order val="0"/>
          <c:tx>
            <c:strRef>
              <c:f>Hoja1!$B$1</c:f>
              <c:strCache>
                <c:ptCount val="1"/>
                <c:pt idx="0">
                  <c:v>Mujeres</c:v>
                </c:pt>
              </c:strCache>
            </c:strRef>
          </c:tx>
          <c:spPr>
            <a:solidFill>
              <a:schemeClr val="accent1"/>
            </a:solidFill>
            <a:ln>
              <a:noFill/>
            </a:ln>
            <a:effectLst/>
          </c:spPr>
          <c:invertIfNegative val="0"/>
          <c:cat>
            <c:strRef>
              <c:f>Hoja1!$A$2:$A$7</c:f>
              <c:strCache>
                <c:ptCount val="6"/>
                <c:pt idx="0">
                  <c:v>Analfabeta</c:v>
                </c:pt>
                <c:pt idx="1">
                  <c:v>Autodidacta</c:v>
                </c:pt>
                <c:pt idx="2">
                  <c:v>Primaria</c:v>
                </c:pt>
                <c:pt idx="3">
                  <c:v>Secundaria</c:v>
                </c:pt>
                <c:pt idx="4">
                  <c:v>Preparatoria</c:v>
                </c:pt>
                <c:pt idx="5">
                  <c:v>Universidad</c:v>
                </c:pt>
              </c:strCache>
            </c:strRef>
          </c:cat>
          <c:val>
            <c:numRef>
              <c:f>Hoja1!$B$2:$B$7</c:f>
              <c:numCache>
                <c:formatCode>General</c:formatCode>
                <c:ptCount val="6"/>
                <c:pt idx="0">
                  <c:v>0</c:v>
                </c:pt>
                <c:pt idx="1">
                  <c:v>0</c:v>
                </c:pt>
                <c:pt idx="2">
                  <c:v>1</c:v>
                </c:pt>
                <c:pt idx="3">
                  <c:v>2</c:v>
                </c:pt>
                <c:pt idx="4">
                  <c:v>0</c:v>
                </c:pt>
                <c:pt idx="5">
                  <c:v>0</c:v>
                </c:pt>
              </c:numCache>
            </c:numRef>
          </c:val>
          <c:extLst xmlns:c16r2="http://schemas.microsoft.com/office/drawing/2015/06/chart">
            <c:ext xmlns:c16="http://schemas.microsoft.com/office/drawing/2014/chart" uri="{C3380CC4-5D6E-409C-BE32-E72D297353CC}">
              <c16:uniqueId val="{00000000-A3E4-49CA-9DAD-0BD61A6C7792}"/>
            </c:ext>
          </c:extLst>
        </c:ser>
        <c:ser>
          <c:idx val="1"/>
          <c:order val="1"/>
          <c:tx>
            <c:strRef>
              <c:f>Hoja1!$C$1</c:f>
              <c:strCache>
                <c:ptCount val="1"/>
                <c:pt idx="0">
                  <c:v>Hombres</c:v>
                </c:pt>
              </c:strCache>
            </c:strRef>
          </c:tx>
          <c:spPr>
            <a:solidFill>
              <a:schemeClr val="accent2"/>
            </a:solidFill>
            <a:ln>
              <a:noFill/>
            </a:ln>
            <a:effectLst/>
          </c:spPr>
          <c:invertIfNegative val="0"/>
          <c:cat>
            <c:strRef>
              <c:f>Hoja1!$A$2:$A$7</c:f>
              <c:strCache>
                <c:ptCount val="6"/>
                <c:pt idx="0">
                  <c:v>Analfabeta</c:v>
                </c:pt>
                <c:pt idx="1">
                  <c:v>Autodidacta</c:v>
                </c:pt>
                <c:pt idx="2">
                  <c:v>Primaria</c:v>
                </c:pt>
                <c:pt idx="3">
                  <c:v>Secundaria</c:v>
                </c:pt>
                <c:pt idx="4">
                  <c:v>Preparatoria</c:v>
                </c:pt>
                <c:pt idx="5">
                  <c:v>Universidad</c:v>
                </c:pt>
              </c:strCache>
            </c:strRef>
          </c:cat>
          <c:val>
            <c:numRef>
              <c:f>Hoja1!$C$2:$C$7</c:f>
              <c:numCache>
                <c:formatCode>General</c:formatCode>
                <c:ptCount val="6"/>
                <c:pt idx="0">
                  <c:v>0</c:v>
                </c:pt>
                <c:pt idx="1">
                  <c:v>0</c:v>
                </c:pt>
                <c:pt idx="2">
                  <c:v>1</c:v>
                </c:pt>
                <c:pt idx="3">
                  <c:v>1</c:v>
                </c:pt>
                <c:pt idx="4">
                  <c:v>0</c:v>
                </c:pt>
                <c:pt idx="5">
                  <c:v>0</c:v>
                </c:pt>
              </c:numCache>
            </c:numRef>
          </c:val>
          <c:extLst xmlns:c16r2="http://schemas.microsoft.com/office/drawing/2015/06/chart">
            <c:ext xmlns:c16="http://schemas.microsoft.com/office/drawing/2014/chart" uri="{C3380CC4-5D6E-409C-BE32-E72D297353CC}">
              <c16:uniqueId val="{00000001-A3E4-49CA-9DAD-0BD61A6C7792}"/>
            </c:ext>
          </c:extLst>
        </c:ser>
        <c:dLbls>
          <c:showLegendKey val="0"/>
          <c:showVal val="0"/>
          <c:showCatName val="0"/>
          <c:showSerName val="0"/>
          <c:showPercent val="0"/>
          <c:showBubbleSize val="0"/>
        </c:dLbls>
        <c:gapWidth val="219"/>
        <c:overlap val="-27"/>
        <c:axId val="181551664"/>
        <c:axId val="181552224"/>
      </c:barChart>
      <c:catAx>
        <c:axId val="1815516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181552224"/>
        <c:crosses val="autoZero"/>
        <c:auto val="1"/>
        <c:lblAlgn val="ctr"/>
        <c:lblOffset val="100"/>
        <c:noMultiLvlLbl val="0"/>
      </c:catAx>
      <c:valAx>
        <c:axId val="18155222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18155166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es-ES" sz="1400" b="0" i="0" u="none" strike="noStrike" kern="1200" spc="0" baseline="0">
                <a:solidFill>
                  <a:schemeClr val="tx1">
                    <a:lumMod val="65000"/>
                    <a:lumOff val="35000"/>
                  </a:schemeClr>
                </a:solidFill>
                <a:latin typeface="+mn-lt"/>
                <a:ea typeface="+mn-ea"/>
                <a:cs typeface="+mn-cs"/>
              </a:defRPr>
            </a:pPr>
            <a:r>
              <a:rPr lang="es-MX"/>
              <a:t>Desagregadas</a:t>
            </a:r>
            <a:r>
              <a:rPr lang="es-MX" baseline="0"/>
              <a:t> por sexo y estado civil</a:t>
            </a:r>
            <a:endParaRPr lang="es-MX"/>
          </a:p>
        </c:rich>
      </c:tx>
      <c:layout/>
      <c:overlay val="0"/>
      <c:spPr>
        <a:noFill/>
        <a:ln>
          <a:noFill/>
        </a:ln>
        <a:effectLst/>
      </c:spPr>
    </c:title>
    <c:autoTitleDeleted val="0"/>
    <c:plotArea>
      <c:layout/>
      <c:barChart>
        <c:barDir val="col"/>
        <c:grouping val="clustered"/>
        <c:varyColors val="0"/>
        <c:ser>
          <c:idx val="0"/>
          <c:order val="0"/>
          <c:tx>
            <c:strRef>
              <c:f>Hoja1!$B$1</c:f>
              <c:strCache>
                <c:ptCount val="1"/>
                <c:pt idx="0">
                  <c:v>Mujer</c:v>
                </c:pt>
              </c:strCache>
            </c:strRef>
          </c:tx>
          <c:spPr>
            <a:solidFill>
              <a:schemeClr val="accent1"/>
            </a:solidFill>
            <a:ln>
              <a:noFill/>
            </a:ln>
            <a:effectLst/>
          </c:spPr>
          <c:invertIfNegative val="0"/>
          <c:cat>
            <c:strRef>
              <c:f>Hoja1!$A$2:$A$6</c:f>
              <c:strCache>
                <c:ptCount val="5"/>
                <c:pt idx="0">
                  <c:v>Soltera/o</c:v>
                </c:pt>
                <c:pt idx="1">
                  <c:v>Casada/o</c:v>
                </c:pt>
                <c:pt idx="2">
                  <c:v>Divorciada/o</c:v>
                </c:pt>
                <c:pt idx="3">
                  <c:v>Union libre</c:v>
                </c:pt>
                <c:pt idx="4">
                  <c:v>Viuda/o</c:v>
                </c:pt>
              </c:strCache>
            </c:strRef>
          </c:cat>
          <c:val>
            <c:numRef>
              <c:f>Hoja1!$B$2:$B$6</c:f>
              <c:numCache>
                <c:formatCode>General</c:formatCode>
                <c:ptCount val="5"/>
                <c:pt idx="0">
                  <c:v>0</c:v>
                </c:pt>
                <c:pt idx="1">
                  <c:v>2</c:v>
                </c:pt>
                <c:pt idx="2">
                  <c:v>0</c:v>
                </c:pt>
                <c:pt idx="3">
                  <c:v>1</c:v>
                </c:pt>
                <c:pt idx="4">
                  <c:v>0</c:v>
                </c:pt>
              </c:numCache>
            </c:numRef>
          </c:val>
          <c:extLst xmlns:c16r2="http://schemas.microsoft.com/office/drawing/2015/06/chart">
            <c:ext xmlns:c16="http://schemas.microsoft.com/office/drawing/2014/chart" uri="{C3380CC4-5D6E-409C-BE32-E72D297353CC}">
              <c16:uniqueId val="{00000000-FAA3-4668-8012-9F6664E2FE69}"/>
            </c:ext>
          </c:extLst>
        </c:ser>
        <c:ser>
          <c:idx val="1"/>
          <c:order val="1"/>
          <c:tx>
            <c:strRef>
              <c:f>Hoja1!$C$1</c:f>
              <c:strCache>
                <c:ptCount val="1"/>
                <c:pt idx="0">
                  <c:v>Hombre</c:v>
                </c:pt>
              </c:strCache>
            </c:strRef>
          </c:tx>
          <c:spPr>
            <a:solidFill>
              <a:schemeClr val="accent2"/>
            </a:solidFill>
            <a:ln>
              <a:noFill/>
            </a:ln>
            <a:effectLst/>
          </c:spPr>
          <c:invertIfNegative val="0"/>
          <c:cat>
            <c:strRef>
              <c:f>Hoja1!$A$2:$A$6</c:f>
              <c:strCache>
                <c:ptCount val="5"/>
                <c:pt idx="0">
                  <c:v>Soltera/o</c:v>
                </c:pt>
                <c:pt idx="1">
                  <c:v>Casada/o</c:v>
                </c:pt>
                <c:pt idx="2">
                  <c:v>Divorciada/o</c:v>
                </c:pt>
                <c:pt idx="3">
                  <c:v>Union libre</c:v>
                </c:pt>
                <c:pt idx="4">
                  <c:v>Viuda/o</c:v>
                </c:pt>
              </c:strCache>
            </c:strRef>
          </c:cat>
          <c:val>
            <c:numRef>
              <c:f>Hoja1!$C$2:$C$6</c:f>
              <c:numCache>
                <c:formatCode>General</c:formatCode>
                <c:ptCount val="5"/>
                <c:pt idx="0">
                  <c:v>0</c:v>
                </c:pt>
                <c:pt idx="1">
                  <c:v>2</c:v>
                </c:pt>
                <c:pt idx="2">
                  <c:v>0</c:v>
                </c:pt>
                <c:pt idx="3">
                  <c:v>0</c:v>
                </c:pt>
                <c:pt idx="4">
                  <c:v>0</c:v>
                </c:pt>
              </c:numCache>
            </c:numRef>
          </c:val>
          <c:extLst xmlns:c16r2="http://schemas.microsoft.com/office/drawing/2015/06/chart">
            <c:ext xmlns:c16="http://schemas.microsoft.com/office/drawing/2014/chart" uri="{C3380CC4-5D6E-409C-BE32-E72D297353CC}">
              <c16:uniqueId val="{00000001-FAA3-4668-8012-9F6664E2FE69}"/>
            </c:ext>
          </c:extLst>
        </c:ser>
        <c:dLbls>
          <c:showLegendKey val="0"/>
          <c:showVal val="0"/>
          <c:showCatName val="0"/>
          <c:showSerName val="0"/>
          <c:showPercent val="0"/>
          <c:showBubbleSize val="0"/>
        </c:dLbls>
        <c:gapWidth val="219"/>
        <c:overlap val="-27"/>
        <c:axId val="181864144"/>
        <c:axId val="181864704"/>
      </c:barChart>
      <c:catAx>
        <c:axId val="1818641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181864704"/>
        <c:crosses val="autoZero"/>
        <c:auto val="1"/>
        <c:lblAlgn val="ctr"/>
        <c:lblOffset val="100"/>
        <c:noMultiLvlLbl val="0"/>
      </c:catAx>
      <c:valAx>
        <c:axId val="18186470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18186414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es-ES" sz="1400" b="0" i="0" u="none" strike="noStrike" kern="1200" spc="0" baseline="0">
                <a:solidFill>
                  <a:schemeClr val="tx1">
                    <a:lumMod val="65000"/>
                    <a:lumOff val="35000"/>
                  </a:schemeClr>
                </a:solidFill>
                <a:latin typeface="+mn-lt"/>
                <a:ea typeface="+mn-ea"/>
                <a:cs typeface="+mn-cs"/>
              </a:defRPr>
            </a:pPr>
            <a:r>
              <a:rPr lang="es-MX"/>
              <a:t>Desagregadas</a:t>
            </a:r>
            <a:r>
              <a:rPr lang="es-MX" baseline="0"/>
              <a:t> por sexo y  ocupación</a:t>
            </a:r>
            <a:endParaRPr lang="es-MX"/>
          </a:p>
        </c:rich>
      </c:tx>
      <c:layout/>
      <c:overlay val="0"/>
      <c:spPr>
        <a:noFill/>
        <a:ln>
          <a:noFill/>
        </a:ln>
        <a:effectLst/>
      </c:spPr>
    </c:title>
    <c:autoTitleDeleted val="0"/>
    <c:plotArea>
      <c:layout>
        <c:manualLayout>
          <c:layoutTarget val="inner"/>
          <c:xMode val="edge"/>
          <c:yMode val="edge"/>
          <c:x val="4.9955390691086045E-2"/>
          <c:y val="0.25814105931779691"/>
          <c:w val="0.91244078551633212"/>
          <c:h val="0.50933904310848732"/>
        </c:manualLayout>
      </c:layout>
      <c:barChart>
        <c:barDir val="col"/>
        <c:grouping val="clustered"/>
        <c:varyColors val="0"/>
        <c:ser>
          <c:idx val="0"/>
          <c:order val="0"/>
          <c:tx>
            <c:strRef>
              <c:f>Hoja1!$B$1</c:f>
              <c:strCache>
                <c:ptCount val="1"/>
                <c:pt idx="0">
                  <c:v>Mujer</c:v>
                </c:pt>
              </c:strCache>
            </c:strRef>
          </c:tx>
          <c:spPr>
            <a:solidFill>
              <a:schemeClr val="accent1"/>
            </a:solidFill>
            <a:ln>
              <a:noFill/>
            </a:ln>
            <a:effectLst/>
          </c:spPr>
          <c:invertIfNegative val="0"/>
          <c:cat>
            <c:strRef>
              <c:f>Hoja1!$A$2:$A$5</c:f>
              <c:strCache>
                <c:ptCount val="4"/>
                <c:pt idx="0">
                  <c:v>Ama de Casa</c:v>
                </c:pt>
                <c:pt idx="1">
                  <c:v>Empleada</c:v>
                </c:pt>
                <c:pt idx="2">
                  <c:v>Sin empleo</c:v>
                </c:pt>
                <c:pt idx="3">
                  <c:v>Estudiante</c:v>
                </c:pt>
              </c:strCache>
            </c:strRef>
          </c:cat>
          <c:val>
            <c:numRef>
              <c:f>Hoja1!$B$2:$B$5</c:f>
              <c:numCache>
                <c:formatCode>General</c:formatCode>
                <c:ptCount val="4"/>
                <c:pt idx="0">
                  <c:v>1</c:v>
                </c:pt>
                <c:pt idx="1">
                  <c:v>2</c:v>
                </c:pt>
                <c:pt idx="2">
                  <c:v>0</c:v>
                </c:pt>
                <c:pt idx="3">
                  <c:v>0</c:v>
                </c:pt>
              </c:numCache>
            </c:numRef>
          </c:val>
          <c:extLst xmlns:c16r2="http://schemas.microsoft.com/office/drawing/2015/06/chart">
            <c:ext xmlns:c16="http://schemas.microsoft.com/office/drawing/2014/chart" uri="{C3380CC4-5D6E-409C-BE32-E72D297353CC}">
              <c16:uniqueId val="{00000000-C0E0-4D33-A040-94D31BD0E838}"/>
            </c:ext>
          </c:extLst>
        </c:ser>
        <c:ser>
          <c:idx val="1"/>
          <c:order val="1"/>
          <c:tx>
            <c:strRef>
              <c:f>Hoja1!$C$1</c:f>
              <c:strCache>
                <c:ptCount val="1"/>
                <c:pt idx="0">
                  <c:v>Hombre</c:v>
                </c:pt>
              </c:strCache>
            </c:strRef>
          </c:tx>
          <c:spPr>
            <a:solidFill>
              <a:schemeClr val="accent2"/>
            </a:solidFill>
            <a:ln>
              <a:noFill/>
            </a:ln>
            <a:effectLst/>
          </c:spPr>
          <c:invertIfNegative val="0"/>
          <c:cat>
            <c:strRef>
              <c:f>Hoja1!$A$2:$A$5</c:f>
              <c:strCache>
                <c:ptCount val="4"/>
                <c:pt idx="0">
                  <c:v>Ama de Casa</c:v>
                </c:pt>
                <c:pt idx="1">
                  <c:v>Empleada</c:v>
                </c:pt>
                <c:pt idx="2">
                  <c:v>Sin empleo</c:v>
                </c:pt>
                <c:pt idx="3">
                  <c:v>Estudiante</c:v>
                </c:pt>
              </c:strCache>
            </c:strRef>
          </c:cat>
          <c:val>
            <c:numRef>
              <c:f>Hoja1!$C$2:$C$5</c:f>
              <c:numCache>
                <c:formatCode>General</c:formatCode>
                <c:ptCount val="4"/>
                <c:pt idx="0">
                  <c:v>0</c:v>
                </c:pt>
                <c:pt idx="1">
                  <c:v>2</c:v>
                </c:pt>
                <c:pt idx="2">
                  <c:v>0</c:v>
                </c:pt>
                <c:pt idx="3">
                  <c:v>0</c:v>
                </c:pt>
              </c:numCache>
            </c:numRef>
          </c:val>
          <c:extLst xmlns:c16r2="http://schemas.microsoft.com/office/drawing/2015/06/chart">
            <c:ext xmlns:c16="http://schemas.microsoft.com/office/drawing/2014/chart" uri="{C3380CC4-5D6E-409C-BE32-E72D297353CC}">
              <c16:uniqueId val="{00000001-C0E0-4D33-A040-94D31BD0E838}"/>
            </c:ext>
          </c:extLst>
        </c:ser>
        <c:dLbls>
          <c:showLegendKey val="0"/>
          <c:showVal val="0"/>
          <c:showCatName val="0"/>
          <c:showSerName val="0"/>
          <c:showPercent val="0"/>
          <c:showBubbleSize val="0"/>
        </c:dLbls>
        <c:gapWidth val="219"/>
        <c:overlap val="-27"/>
        <c:axId val="181867504"/>
        <c:axId val="181868064"/>
      </c:barChart>
      <c:catAx>
        <c:axId val="1818675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181868064"/>
        <c:crosses val="autoZero"/>
        <c:auto val="1"/>
        <c:lblAlgn val="ctr"/>
        <c:lblOffset val="100"/>
        <c:noMultiLvlLbl val="0"/>
      </c:catAx>
      <c:valAx>
        <c:axId val="18186806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18186750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es-ES" sz="1400" b="0" i="0" u="none" strike="noStrike" kern="1200" spc="0" baseline="0">
                <a:solidFill>
                  <a:schemeClr val="tx1">
                    <a:lumMod val="65000"/>
                    <a:lumOff val="35000"/>
                  </a:schemeClr>
                </a:solidFill>
                <a:latin typeface="+mn-lt"/>
                <a:ea typeface="+mn-ea"/>
                <a:cs typeface="+mn-cs"/>
              </a:defRPr>
            </a:pPr>
            <a:r>
              <a:rPr lang="es-MX"/>
              <a:t>Desagregadas</a:t>
            </a:r>
            <a:r>
              <a:rPr lang="es-MX" baseline="0"/>
              <a:t> por sexo y  tipo de asesoría</a:t>
            </a:r>
            <a:endParaRPr lang="es-MX"/>
          </a:p>
        </c:rich>
      </c:tx>
      <c:layout/>
      <c:overlay val="0"/>
      <c:spPr>
        <a:noFill/>
        <a:ln>
          <a:noFill/>
        </a:ln>
        <a:effectLst/>
      </c:spPr>
    </c:title>
    <c:autoTitleDeleted val="0"/>
    <c:plotArea>
      <c:layout/>
      <c:barChart>
        <c:barDir val="col"/>
        <c:grouping val="clustered"/>
        <c:varyColors val="0"/>
        <c:ser>
          <c:idx val="0"/>
          <c:order val="0"/>
          <c:tx>
            <c:strRef>
              <c:f>Hoja1!$B$1</c:f>
              <c:strCache>
                <c:ptCount val="1"/>
                <c:pt idx="0">
                  <c:v>Mujer</c:v>
                </c:pt>
              </c:strCache>
            </c:strRef>
          </c:tx>
          <c:spPr>
            <a:solidFill>
              <a:schemeClr val="accent1"/>
            </a:solidFill>
            <a:ln>
              <a:noFill/>
            </a:ln>
            <a:effectLst/>
          </c:spPr>
          <c:invertIfNegative val="0"/>
          <c:cat>
            <c:strRef>
              <c:f>Hoja1!$A$2:$A$4</c:f>
              <c:strCache>
                <c:ptCount val="3"/>
                <c:pt idx="0">
                  <c:v>Trabajo Social</c:v>
                </c:pt>
                <c:pt idx="1">
                  <c:v>Psicologica</c:v>
                </c:pt>
                <c:pt idx="2">
                  <c:v>Júridica</c:v>
                </c:pt>
              </c:strCache>
            </c:strRef>
          </c:cat>
          <c:val>
            <c:numRef>
              <c:f>Hoja1!$B$2:$B$4</c:f>
              <c:numCache>
                <c:formatCode>General</c:formatCode>
                <c:ptCount val="3"/>
                <c:pt idx="0">
                  <c:v>3</c:v>
                </c:pt>
                <c:pt idx="1">
                  <c:v>3</c:v>
                </c:pt>
                <c:pt idx="2">
                  <c:v>1</c:v>
                </c:pt>
              </c:numCache>
            </c:numRef>
          </c:val>
          <c:extLst xmlns:c16r2="http://schemas.microsoft.com/office/drawing/2015/06/chart">
            <c:ext xmlns:c16="http://schemas.microsoft.com/office/drawing/2014/chart" uri="{C3380CC4-5D6E-409C-BE32-E72D297353CC}">
              <c16:uniqueId val="{00000000-483C-4451-B5A7-E14F903B3D89}"/>
            </c:ext>
          </c:extLst>
        </c:ser>
        <c:ser>
          <c:idx val="1"/>
          <c:order val="1"/>
          <c:tx>
            <c:strRef>
              <c:f>Hoja1!$C$1</c:f>
              <c:strCache>
                <c:ptCount val="1"/>
                <c:pt idx="0">
                  <c:v>Hombre</c:v>
                </c:pt>
              </c:strCache>
            </c:strRef>
          </c:tx>
          <c:spPr>
            <a:solidFill>
              <a:schemeClr val="accent2"/>
            </a:solidFill>
            <a:ln>
              <a:noFill/>
            </a:ln>
            <a:effectLst/>
          </c:spPr>
          <c:invertIfNegative val="0"/>
          <c:cat>
            <c:strRef>
              <c:f>Hoja1!$A$2:$A$4</c:f>
              <c:strCache>
                <c:ptCount val="3"/>
                <c:pt idx="0">
                  <c:v>Trabajo Social</c:v>
                </c:pt>
                <c:pt idx="1">
                  <c:v>Psicologica</c:v>
                </c:pt>
                <c:pt idx="2">
                  <c:v>Júridica</c:v>
                </c:pt>
              </c:strCache>
            </c:strRef>
          </c:cat>
          <c:val>
            <c:numRef>
              <c:f>Hoja1!$C$2:$C$4</c:f>
              <c:numCache>
                <c:formatCode>General</c:formatCode>
                <c:ptCount val="3"/>
                <c:pt idx="0">
                  <c:v>2</c:v>
                </c:pt>
                <c:pt idx="1">
                  <c:v>2</c:v>
                </c:pt>
                <c:pt idx="2">
                  <c:v>0</c:v>
                </c:pt>
              </c:numCache>
            </c:numRef>
          </c:val>
          <c:extLst xmlns:c16r2="http://schemas.microsoft.com/office/drawing/2015/06/chart">
            <c:ext xmlns:c16="http://schemas.microsoft.com/office/drawing/2014/chart" uri="{C3380CC4-5D6E-409C-BE32-E72D297353CC}">
              <c16:uniqueId val="{00000001-483C-4451-B5A7-E14F903B3D89}"/>
            </c:ext>
          </c:extLst>
        </c:ser>
        <c:dLbls>
          <c:showLegendKey val="0"/>
          <c:showVal val="0"/>
          <c:showCatName val="0"/>
          <c:showSerName val="0"/>
          <c:showPercent val="0"/>
          <c:showBubbleSize val="0"/>
        </c:dLbls>
        <c:gapWidth val="219"/>
        <c:overlap val="-27"/>
        <c:axId val="182105168"/>
        <c:axId val="182105728"/>
      </c:barChart>
      <c:catAx>
        <c:axId val="1821051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182105728"/>
        <c:crosses val="autoZero"/>
        <c:auto val="1"/>
        <c:lblAlgn val="ctr"/>
        <c:lblOffset val="100"/>
        <c:noMultiLvlLbl val="0"/>
      </c:catAx>
      <c:valAx>
        <c:axId val="18210572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182105168"/>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es-ES" sz="1400" b="0" i="0" u="none" strike="noStrike" kern="1200" spc="0" baseline="0">
                <a:solidFill>
                  <a:schemeClr val="tx1">
                    <a:lumMod val="65000"/>
                    <a:lumOff val="35000"/>
                  </a:schemeClr>
                </a:solidFill>
                <a:latin typeface="+mn-lt"/>
                <a:ea typeface="+mn-ea"/>
                <a:cs typeface="+mn-cs"/>
              </a:defRPr>
            </a:pPr>
            <a:r>
              <a:rPr lang="es-MX"/>
              <a:t>Desagregada por sexo y modalidades</a:t>
            </a:r>
            <a:r>
              <a:rPr lang="es-MX" baseline="0"/>
              <a:t> de violencia</a:t>
            </a:r>
            <a:endParaRPr lang="es-MX"/>
          </a:p>
        </c:rich>
      </c:tx>
      <c:layout/>
      <c:overlay val="0"/>
      <c:spPr>
        <a:noFill/>
        <a:ln>
          <a:noFill/>
        </a:ln>
        <a:effectLst/>
      </c:spPr>
    </c:title>
    <c:autoTitleDeleted val="0"/>
    <c:plotArea>
      <c:layout/>
      <c:barChart>
        <c:barDir val="col"/>
        <c:grouping val="clustered"/>
        <c:varyColors val="0"/>
        <c:ser>
          <c:idx val="0"/>
          <c:order val="0"/>
          <c:tx>
            <c:strRef>
              <c:f>Hoja1!$B$1</c:f>
              <c:strCache>
                <c:ptCount val="1"/>
                <c:pt idx="0">
                  <c:v>Mujeres</c:v>
                </c:pt>
              </c:strCache>
            </c:strRef>
          </c:tx>
          <c:spPr>
            <a:solidFill>
              <a:schemeClr val="accent1"/>
            </a:solidFill>
            <a:ln>
              <a:noFill/>
            </a:ln>
            <a:effectLst/>
          </c:spPr>
          <c:invertIfNegative val="0"/>
          <c:cat>
            <c:strRef>
              <c:f>Hoja1!$A$2:$A$6</c:f>
              <c:strCache>
                <c:ptCount val="5"/>
                <c:pt idx="0">
                  <c:v>Familiar</c:v>
                </c:pt>
                <c:pt idx="1">
                  <c:v>Laboral</c:v>
                </c:pt>
                <c:pt idx="2">
                  <c:v>Docente</c:v>
                </c:pt>
                <c:pt idx="3">
                  <c:v>Comunitaria</c:v>
                </c:pt>
                <c:pt idx="4">
                  <c:v>Institucional</c:v>
                </c:pt>
              </c:strCache>
            </c:strRef>
          </c:cat>
          <c:val>
            <c:numRef>
              <c:f>Hoja1!$B$2:$B$6</c:f>
              <c:numCache>
                <c:formatCode>General</c:formatCode>
                <c:ptCount val="5"/>
                <c:pt idx="0">
                  <c:v>3</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0-CE9E-4D16-9985-1B440BCEBD66}"/>
            </c:ext>
          </c:extLst>
        </c:ser>
        <c:ser>
          <c:idx val="1"/>
          <c:order val="1"/>
          <c:tx>
            <c:strRef>
              <c:f>Hoja1!$C$1</c:f>
              <c:strCache>
                <c:ptCount val="1"/>
                <c:pt idx="0">
                  <c:v>Hombres</c:v>
                </c:pt>
              </c:strCache>
            </c:strRef>
          </c:tx>
          <c:spPr>
            <a:solidFill>
              <a:schemeClr val="accent2"/>
            </a:solidFill>
            <a:ln>
              <a:noFill/>
            </a:ln>
            <a:effectLst/>
          </c:spPr>
          <c:invertIfNegative val="0"/>
          <c:cat>
            <c:strRef>
              <c:f>Hoja1!$A$2:$A$6</c:f>
              <c:strCache>
                <c:ptCount val="5"/>
                <c:pt idx="0">
                  <c:v>Familiar</c:v>
                </c:pt>
                <c:pt idx="1">
                  <c:v>Laboral</c:v>
                </c:pt>
                <c:pt idx="2">
                  <c:v>Docente</c:v>
                </c:pt>
                <c:pt idx="3">
                  <c:v>Comunitaria</c:v>
                </c:pt>
                <c:pt idx="4">
                  <c:v>Institucional</c:v>
                </c:pt>
              </c:strCache>
            </c:strRef>
          </c:cat>
          <c:val>
            <c:numRef>
              <c:f>Hoja1!$C$2:$C$6</c:f>
              <c:numCache>
                <c:formatCode>General</c:formatCode>
                <c:ptCount val="5"/>
                <c:pt idx="0">
                  <c:v>2</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1-CE9E-4D16-9985-1B440BCEBD66}"/>
            </c:ext>
          </c:extLst>
        </c:ser>
        <c:dLbls>
          <c:showLegendKey val="0"/>
          <c:showVal val="0"/>
          <c:showCatName val="0"/>
          <c:showSerName val="0"/>
          <c:showPercent val="0"/>
          <c:showBubbleSize val="0"/>
        </c:dLbls>
        <c:gapWidth val="219"/>
        <c:overlap val="-27"/>
        <c:axId val="182108528"/>
        <c:axId val="182109088"/>
      </c:barChart>
      <c:catAx>
        <c:axId val="1821085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182109088"/>
        <c:crosses val="autoZero"/>
        <c:auto val="1"/>
        <c:lblAlgn val="ctr"/>
        <c:lblOffset val="100"/>
        <c:noMultiLvlLbl val="0"/>
      </c:catAx>
      <c:valAx>
        <c:axId val="18210908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182108528"/>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es-ES" sz="1400" b="0" i="0" u="none" strike="noStrike" kern="1200" spc="0" baseline="0">
                <a:solidFill>
                  <a:schemeClr val="tx1">
                    <a:lumMod val="65000"/>
                    <a:lumOff val="35000"/>
                  </a:schemeClr>
                </a:solidFill>
                <a:latin typeface="+mn-lt"/>
                <a:ea typeface="+mn-ea"/>
                <a:cs typeface="+mn-cs"/>
              </a:defRPr>
            </a:pPr>
            <a:r>
              <a:rPr lang="es-MX"/>
              <a:t>Desagregadas por sexo y tipo de violencia</a:t>
            </a:r>
          </a:p>
        </c:rich>
      </c:tx>
      <c:layout/>
      <c:overlay val="0"/>
      <c:spPr>
        <a:noFill/>
        <a:ln>
          <a:noFill/>
        </a:ln>
        <a:effectLst/>
      </c:spPr>
    </c:title>
    <c:autoTitleDeleted val="0"/>
    <c:plotArea>
      <c:layout/>
      <c:barChart>
        <c:barDir val="col"/>
        <c:grouping val="clustered"/>
        <c:varyColors val="0"/>
        <c:ser>
          <c:idx val="0"/>
          <c:order val="0"/>
          <c:tx>
            <c:strRef>
              <c:f>Hoja1!$B$1</c:f>
              <c:strCache>
                <c:ptCount val="1"/>
                <c:pt idx="0">
                  <c:v>Mujeres</c:v>
                </c:pt>
              </c:strCache>
            </c:strRef>
          </c:tx>
          <c:spPr>
            <a:solidFill>
              <a:schemeClr val="accent1"/>
            </a:solidFill>
            <a:ln>
              <a:noFill/>
            </a:ln>
            <a:effectLst/>
          </c:spPr>
          <c:invertIfNegative val="0"/>
          <c:cat>
            <c:strRef>
              <c:f>Hoja1!$A$2:$A$6</c:f>
              <c:strCache>
                <c:ptCount val="5"/>
                <c:pt idx="0">
                  <c:v>Psicologia</c:v>
                </c:pt>
                <c:pt idx="1">
                  <c:v>Economica</c:v>
                </c:pt>
                <c:pt idx="2">
                  <c:v>Sexual</c:v>
                </c:pt>
                <c:pt idx="3">
                  <c:v>Fisica</c:v>
                </c:pt>
                <c:pt idx="4">
                  <c:v>Patrimonial</c:v>
                </c:pt>
              </c:strCache>
            </c:strRef>
          </c:cat>
          <c:val>
            <c:numRef>
              <c:f>Hoja1!$B$2:$B$6</c:f>
              <c:numCache>
                <c:formatCode>General</c:formatCode>
                <c:ptCount val="5"/>
                <c:pt idx="0">
                  <c:v>3</c:v>
                </c:pt>
                <c:pt idx="1">
                  <c:v>3</c:v>
                </c:pt>
                <c:pt idx="2">
                  <c:v>1</c:v>
                </c:pt>
                <c:pt idx="3">
                  <c:v>2</c:v>
                </c:pt>
                <c:pt idx="4">
                  <c:v>1</c:v>
                </c:pt>
              </c:numCache>
            </c:numRef>
          </c:val>
          <c:extLst xmlns:c16r2="http://schemas.microsoft.com/office/drawing/2015/06/chart">
            <c:ext xmlns:c16="http://schemas.microsoft.com/office/drawing/2014/chart" uri="{C3380CC4-5D6E-409C-BE32-E72D297353CC}">
              <c16:uniqueId val="{00000000-E869-432D-9300-262D1B3A9FD6}"/>
            </c:ext>
          </c:extLst>
        </c:ser>
        <c:ser>
          <c:idx val="1"/>
          <c:order val="1"/>
          <c:tx>
            <c:strRef>
              <c:f>Hoja1!$C$1</c:f>
              <c:strCache>
                <c:ptCount val="1"/>
                <c:pt idx="0">
                  <c:v>Hombres</c:v>
                </c:pt>
              </c:strCache>
            </c:strRef>
          </c:tx>
          <c:spPr>
            <a:solidFill>
              <a:schemeClr val="accent2"/>
            </a:solidFill>
            <a:ln>
              <a:noFill/>
            </a:ln>
            <a:effectLst/>
          </c:spPr>
          <c:invertIfNegative val="0"/>
          <c:cat>
            <c:strRef>
              <c:f>Hoja1!$A$2:$A$6</c:f>
              <c:strCache>
                <c:ptCount val="5"/>
                <c:pt idx="0">
                  <c:v>Psicologia</c:v>
                </c:pt>
                <c:pt idx="1">
                  <c:v>Economica</c:v>
                </c:pt>
                <c:pt idx="2">
                  <c:v>Sexual</c:v>
                </c:pt>
                <c:pt idx="3">
                  <c:v>Fisica</c:v>
                </c:pt>
                <c:pt idx="4">
                  <c:v>Patrimonial</c:v>
                </c:pt>
              </c:strCache>
            </c:strRef>
          </c:cat>
          <c:val>
            <c:numRef>
              <c:f>Hoja1!$C$2:$C$6</c:f>
              <c:numCache>
                <c:formatCode>General</c:formatCode>
                <c:ptCount val="5"/>
                <c:pt idx="0">
                  <c:v>2</c:v>
                </c:pt>
                <c:pt idx="1">
                  <c:v>1</c:v>
                </c:pt>
                <c:pt idx="2">
                  <c:v>0</c:v>
                </c:pt>
                <c:pt idx="3">
                  <c:v>0</c:v>
                </c:pt>
                <c:pt idx="4">
                  <c:v>0</c:v>
                </c:pt>
              </c:numCache>
            </c:numRef>
          </c:val>
          <c:extLst xmlns:c16r2="http://schemas.microsoft.com/office/drawing/2015/06/chart">
            <c:ext xmlns:c16="http://schemas.microsoft.com/office/drawing/2014/chart" uri="{C3380CC4-5D6E-409C-BE32-E72D297353CC}">
              <c16:uniqueId val="{00000001-E869-432D-9300-262D1B3A9FD6}"/>
            </c:ext>
          </c:extLst>
        </c:ser>
        <c:dLbls>
          <c:showLegendKey val="0"/>
          <c:showVal val="0"/>
          <c:showCatName val="0"/>
          <c:showSerName val="0"/>
          <c:showPercent val="0"/>
          <c:showBubbleSize val="0"/>
        </c:dLbls>
        <c:gapWidth val="219"/>
        <c:overlap val="-27"/>
        <c:axId val="182111888"/>
        <c:axId val="182112448"/>
      </c:barChart>
      <c:catAx>
        <c:axId val="1821118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182112448"/>
        <c:crosses val="autoZero"/>
        <c:auto val="1"/>
        <c:lblAlgn val="ctr"/>
        <c:lblOffset val="100"/>
        <c:noMultiLvlLbl val="0"/>
      </c:catAx>
      <c:valAx>
        <c:axId val="18211244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182111888"/>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Hoja1!$B$1</c:f>
              <c:strCache>
                <c:ptCount val="1"/>
                <c:pt idx="0">
                  <c:v>Asesorias desagregadas por sexo</c:v>
                </c:pt>
              </c:strCache>
            </c:strRef>
          </c:tx>
          <c:dPt>
            <c:idx val="0"/>
            <c:bubble3D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1-6F5E-432B-A4B1-6B132D207C21}"/>
              </c:ext>
            </c:extLst>
          </c:dPt>
          <c:dPt>
            <c:idx val="1"/>
            <c:bubble3D val="0"/>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3-6F5E-432B-A4B1-6B132D207C21}"/>
              </c:ext>
            </c:extLst>
          </c:dPt>
          <c:cat>
            <c:strRef>
              <c:f>Hoja1!$A$2:$A$3</c:f>
              <c:strCache>
                <c:ptCount val="2"/>
                <c:pt idx="0">
                  <c:v>Mujeres</c:v>
                </c:pt>
                <c:pt idx="1">
                  <c:v>Hombres</c:v>
                </c:pt>
              </c:strCache>
            </c:strRef>
          </c:cat>
          <c:val>
            <c:numRef>
              <c:f>Hoja1!$B$2:$B$3</c:f>
              <c:numCache>
                <c:formatCode>General</c:formatCode>
                <c:ptCount val="2"/>
                <c:pt idx="0">
                  <c:v>3</c:v>
                </c:pt>
                <c:pt idx="1">
                  <c:v>3</c:v>
                </c:pt>
              </c:numCache>
            </c:numRef>
          </c:val>
          <c:extLst xmlns:c16r2="http://schemas.microsoft.com/office/drawing/2015/06/chart">
            <c:ext xmlns:c16="http://schemas.microsoft.com/office/drawing/2014/chart" uri="{C3380CC4-5D6E-409C-BE32-E72D297353CC}">
              <c16:uniqueId val="{00000004-6F5E-432B-A4B1-6B132D207C21}"/>
            </c:ext>
          </c:extLst>
        </c:ser>
        <c:dLbls>
          <c:showLegendKey val="0"/>
          <c:showVal val="0"/>
          <c:showCatName val="0"/>
          <c:showSerName val="0"/>
          <c:showPercent val="0"/>
          <c:showBubbleSize val="0"/>
          <c:showLeaderLines val="1"/>
        </c:dLbls>
        <c:firstSliceAng val="0"/>
      </c:pieChart>
      <c:spPr>
        <a:noFill/>
        <a:ln>
          <a:noFill/>
        </a:ln>
        <a:effectLst/>
      </c:spPr>
    </c:plotArea>
    <c:legend>
      <c:legendPos val="b"/>
      <c:layout/>
      <c:overlay val="0"/>
    </c:legend>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MX"/>
              <a:t>Funcionariado</a:t>
            </a:r>
            <a:r>
              <a:rPr lang="es-MX" baseline="0"/>
              <a:t> público segun su rango de jerarquia</a:t>
            </a:r>
          </a:p>
        </c:rich>
      </c:tx>
      <c:layout/>
      <c:overlay val="0"/>
      <c:spPr>
        <a:noFill/>
        <a:ln>
          <a:noFill/>
        </a:ln>
        <a:effectLst/>
      </c:spPr>
    </c:title>
    <c:autoTitleDeleted val="0"/>
    <c:plotArea>
      <c:layout/>
      <c:barChart>
        <c:barDir val="col"/>
        <c:grouping val="clustered"/>
        <c:varyColors val="0"/>
        <c:ser>
          <c:idx val="0"/>
          <c:order val="0"/>
          <c:tx>
            <c:strRef>
              <c:f>Hoja1!$B$1</c:f>
              <c:strCache>
                <c:ptCount val="1"/>
                <c:pt idx="0">
                  <c:v>Hombres</c:v>
                </c:pt>
              </c:strCache>
            </c:strRef>
          </c:tx>
          <c:spPr>
            <a:solidFill>
              <a:schemeClr val="accent1"/>
            </a:solidFill>
            <a:ln>
              <a:noFill/>
            </a:ln>
            <a:effectLst/>
          </c:spPr>
          <c:invertIfNegative val="0"/>
          <c:cat>
            <c:strRef>
              <c:f>Hoja1!$A$2:$A$4</c:f>
              <c:strCache>
                <c:ptCount val="3"/>
                <c:pt idx="0">
                  <c:v>Superior</c:v>
                </c:pt>
                <c:pt idx="1">
                  <c:v>Medio</c:v>
                </c:pt>
                <c:pt idx="2">
                  <c:v>Operativo </c:v>
                </c:pt>
              </c:strCache>
            </c:strRef>
          </c:cat>
          <c:val>
            <c:numRef>
              <c:f>Hoja1!$B$2:$B$4</c:f>
              <c:numCache>
                <c:formatCode>General</c:formatCode>
                <c:ptCount val="3"/>
                <c:pt idx="0">
                  <c:v>1</c:v>
                </c:pt>
                <c:pt idx="1">
                  <c:v>0</c:v>
                </c:pt>
                <c:pt idx="2">
                  <c:v>2</c:v>
                </c:pt>
              </c:numCache>
            </c:numRef>
          </c:val>
          <c:extLst xmlns:c16r2="http://schemas.microsoft.com/office/drawing/2015/06/chart">
            <c:ext xmlns:c16="http://schemas.microsoft.com/office/drawing/2014/chart" uri="{C3380CC4-5D6E-409C-BE32-E72D297353CC}">
              <c16:uniqueId val="{00000000-9A14-43E0-AB7D-9B15CFFB1F0F}"/>
            </c:ext>
          </c:extLst>
        </c:ser>
        <c:ser>
          <c:idx val="1"/>
          <c:order val="1"/>
          <c:tx>
            <c:strRef>
              <c:f>Hoja1!$C$1</c:f>
              <c:strCache>
                <c:ptCount val="1"/>
                <c:pt idx="0">
                  <c:v>Mujeres</c:v>
                </c:pt>
              </c:strCache>
            </c:strRef>
          </c:tx>
          <c:spPr>
            <a:solidFill>
              <a:schemeClr val="accent2"/>
            </a:solidFill>
            <a:ln>
              <a:noFill/>
            </a:ln>
            <a:effectLst/>
          </c:spPr>
          <c:invertIfNegative val="0"/>
          <c:cat>
            <c:strRef>
              <c:f>Hoja1!$A$2:$A$4</c:f>
              <c:strCache>
                <c:ptCount val="3"/>
                <c:pt idx="0">
                  <c:v>Superior</c:v>
                </c:pt>
                <c:pt idx="1">
                  <c:v>Medio</c:v>
                </c:pt>
                <c:pt idx="2">
                  <c:v>Operativo </c:v>
                </c:pt>
              </c:strCache>
            </c:strRef>
          </c:cat>
          <c:val>
            <c:numRef>
              <c:f>Hoja1!$C$2:$C$4</c:f>
              <c:numCache>
                <c:formatCode>General</c:formatCode>
                <c:ptCount val="3"/>
                <c:pt idx="0">
                  <c:v>0</c:v>
                </c:pt>
                <c:pt idx="1">
                  <c:v>0</c:v>
                </c:pt>
                <c:pt idx="2">
                  <c:v>3</c:v>
                </c:pt>
              </c:numCache>
            </c:numRef>
          </c:val>
          <c:extLst xmlns:c16r2="http://schemas.microsoft.com/office/drawing/2015/06/chart">
            <c:ext xmlns:c16="http://schemas.microsoft.com/office/drawing/2014/chart" uri="{C3380CC4-5D6E-409C-BE32-E72D297353CC}">
              <c16:uniqueId val="{00000001-9A14-43E0-AB7D-9B15CFFB1F0F}"/>
            </c:ext>
          </c:extLst>
        </c:ser>
        <c:dLbls>
          <c:showLegendKey val="0"/>
          <c:showVal val="0"/>
          <c:showCatName val="0"/>
          <c:showSerName val="0"/>
          <c:showPercent val="0"/>
          <c:showBubbleSize val="0"/>
        </c:dLbls>
        <c:gapWidth val="219"/>
        <c:overlap val="-27"/>
        <c:axId val="33509312"/>
        <c:axId val="33509872"/>
      </c:barChart>
      <c:catAx>
        <c:axId val="335093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33509872"/>
        <c:crosses val="autoZero"/>
        <c:auto val="1"/>
        <c:lblAlgn val="ctr"/>
        <c:lblOffset val="100"/>
        <c:noMultiLvlLbl val="0"/>
      </c:catAx>
      <c:valAx>
        <c:axId val="3350987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33509312"/>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es-ES" sz="1400" b="0" i="0" u="none" strike="noStrike" kern="1200" spc="0" baseline="0">
                <a:solidFill>
                  <a:schemeClr val="tx1">
                    <a:lumMod val="65000"/>
                    <a:lumOff val="35000"/>
                  </a:schemeClr>
                </a:solidFill>
                <a:latin typeface="+mn-lt"/>
                <a:ea typeface="+mn-ea"/>
                <a:cs typeface="+mn-cs"/>
              </a:defRPr>
            </a:pPr>
            <a:r>
              <a:rPr lang="es-MX"/>
              <a:t>Desagregadas en Funcionariado</a:t>
            </a:r>
            <a:r>
              <a:rPr lang="es-MX" baseline="0"/>
              <a:t> por sexo y rango de edad</a:t>
            </a:r>
            <a:endParaRPr lang="es-MX"/>
          </a:p>
        </c:rich>
      </c:tx>
      <c:layout>
        <c:manualLayout>
          <c:xMode val="edge"/>
          <c:yMode val="edge"/>
          <c:x val="0.14966856203185941"/>
          <c:y val="5.1134784622510424E-3"/>
        </c:manualLayout>
      </c:layout>
      <c:overlay val="0"/>
      <c:spPr>
        <a:noFill/>
        <a:ln>
          <a:noFill/>
        </a:ln>
        <a:effectLst/>
      </c:spPr>
    </c:title>
    <c:autoTitleDeleted val="0"/>
    <c:plotArea>
      <c:layout/>
      <c:barChart>
        <c:barDir val="col"/>
        <c:grouping val="clustered"/>
        <c:varyColors val="0"/>
        <c:ser>
          <c:idx val="0"/>
          <c:order val="0"/>
          <c:tx>
            <c:strRef>
              <c:f>Hoja1!$B$1</c:f>
              <c:strCache>
                <c:ptCount val="1"/>
                <c:pt idx="0">
                  <c:v>hombres</c:v>
                </c:pt>
              </c:strCache>
            </c:strRef>
          </c:tx>
          <c:spPr>
            <a:solidFill>
              <a:schemeClr val="accent1"/>
            </a:solidFill>
            <a:ln>
              <a:noFill/>
            </a:ln>
            <a:effectLst/>
          </c:spPr>
          <c:invertIfNegative val="0"/>
          <c:cat>
            <c:strRef>
              <c:f>Hoja1!$A$2:$A$6</c:f>
              <c:strCache>
                <c:ptCount val="5"/>
                <c:pt idx="0">
                  <c:v>menor de 15 años</c:v>
                </c:pt>
                <c:pt idx="1">
                  <c:v>15 a 29 años</c:v>
                </c:pt>
                <c:pt idx="2">
                  <c:v>30 a 44 años</c:v>
                </c:pt>
                <c:pt idx="3">
                  <c:v>45 a 59</c:v>
                </c:pt>
                <c:pt idx="4">
                  <c:v>60 o mas </c:v>
                </c:pt>
              </c:strCache>
            </c:strRef>
          </c:cat>
          <c:val>
            <c:numRef>
              <c:f>Hoja1!$B$2:$B$6</c:f>
              <c:numCache>
                <c:formatCode>General</c:formatCode>
                <c:ptCount val="5"/>
                <c:pt idx="0">
                  <c:v>0</c:v>
                </c:pt>
                <c:pt idx="1">
                  <c:v>1</c:v>
                </c:pt>
                <c:pt idx="2">
                  <c:v>2</c:v>
                </c:pt>
                <c:pt idx="3">
                  <c:v>0</c:v>
                </c:pt>
                <c:pt idx="4">
                  <c:v>0</c:v>
                </c:pt>
              </c:numCache>
            </c:numRef>
          </c:val>
          <c:extLst xmlns:c16r2="http://schemas.microsoft.com/office/drawing/2015/06/chart">
            <c:ext xmlns:c16="http://schemas.microsoft.com/office/drawing/2014/chart" uri="{C3380CC4-5D6E-409C-BE32-E72D297353CC}">
              <c16:uniqueId val="{00000000-476F-4F73-9D20-45D875296BDD}"/>
            </c:ext>
          </c:extLst>
        </c:ser>
        <c:ser>
          <c:idx val="1"/>
          <c:order val="1"/>
          <c:tx>
            <c:strRef>
              <c:f>Hoja1!$C$1</c:f>
              <c:strCache>
                <c:ptCount val="1"/>
                <c:pt idx="0">
                  <c:v>mujeres</c:v>
                </c:pt>
              </c:strCache>
            </c:strRef>
          </c:tx>
          <c:spPr>
            <a:solidFill>
              <a:schemeClr val="accent2"/>
            </a:solidFill>
            <a:ln>
              <a:noFill/>
            </a:ln>
            <a:effectLst/>
          </c:spPr>
          <c:invertIfNegative val="0"/>
          <c:cat>
            <c:strRef>
              <c:f>Hoja1!$A$2:$A$6</c:f>
              <c:strCache>
                <c:ptCount val="5"/>
                <c:pt idx="0">
                  <c:v>menor de 15 años</c:v>
                </c:pt>
                <c:pt idx="1">
                  <c:v>15 a 29 años</c:v>
                </c:pt>
                <c:pt idx="2">
                  <c:v>30 a 44 años</c:v>
                </c:pt>
                <c:pt idx="3">
                  <c:v>45 a 59</c:v>
                </c:pt>
                <c:pt idx="4">
                  <c:v>60 o mas </c:v>
                </c:pt>
              </c:strCache>
            </c:strRef>
          </c:cat>
          <c:val>
            <c:numRef>
              <c:f>Hoja1!$C$2:$C$6</c:f>
              <c:numCache>
                <c:formatCode>General</c:formatCode>
                <c:ptCount val="5"/>
                <c:pt idx="0">
                  <c:v>0</c:v>
                </c:pt>
                <c:pt idx="1">
                  <c:v>1</c:v>
                </c:pt>
                <c:pt idx="2">
                  <c:v>2</c:v>
                </c:pt>
                <c:pt idx="3">
                  <c:v>0</c:v>
                </c:pt>
                <c:pt idx="4">
                  <c:v>0</c:v>
                </c:pt>
              </c:numCache>
            </c:numRef>
          </c:val>
          <c:extLst xmlns:c16r2="http://schemas.microsoft.com/office/drawing/2015/06/chart">
            <c:ext xmlns:c16="http://schemas.microsoft.com/office/drawing/2014/chart" uri="{C3380CC4-5D6E-409C-BE32-E72D297353CC}">
              <c16:uniqueId val="{00000001-476F-4F73-9D20-45D875296BDD}"/>
            </c:ext>
          </c:extLst>
        </c:ser>
        <c:dLbls>
          <c:showLegendKey val="0"/>
          <c:showVal val="0"/>
          <c:showCatName val="0"/>
          <c:showSerName val="0"/>
          <c:showPercent val="0"/>
          <c:showBubbleSize val="0"/>
        </c:dLbls>
        <c:gapWidth val="219"/>
        <c:axId val="180762672"/>
        <c:axId val="180763232"/>
      </c:barChart>
      <c:catAx>
        <c:axId val="18076267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180763232"/>
        <c:crosses val="autoZero"/>
        <c:auto val="1"/>
        <c:lblAlgn val="ctr"/>
        <c:lblOffset val="100"/>
        <c:noMultiLvlLbl val="0"/>
      </c:catAx>
      <c:valAx>
        <c:axId val="18076323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180762672"/>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layout/>
      <c:overlay val="0"/>
    </c:title>
    <c:autoTitleDeleted val="0"/>
    <c:plotArea>
      <c:layout/>
      <c:pieChart>
        <c:varyColors val="1"/>
        <c:ser>
          <c:idx val="0"/>
          <c:order val="0"/>
          <c:tx>
            <c:strRef>
              <c:f>Hoja1!$B$1</c:f>
              <c:strCache>
                <c:ptCount val="1"/>
                <c:pt idx="0">
                  <c:v>Talleres impartidos</c:v>
                </c:pt>
              </c:strCache>
            </c:strRef>
          </c:tx>
          <c:cat>
            <c:strRef>
              <c:f>Hoja1!$A$2:$A$5</c:f>
              <c:strCache>
                <c:ptCount val="3"/>
                <c:pt idx="0">
                  <c:v>Electricidad</c:v>
                </c:pt>
                <c:pt idx="1">
                  <c:v>Prevención de la violencia en adolescentes</c:v>
                </c:pt>
                <c:pt idx="2">
                  <c:v>Emprendurismo y finanzas</c:v>
                </c:pt>
              </c:strCache>
            </c:strRef>
          </c:cat>
          <c:val>
            <c:numRef>
              <c:f>Hoja1!$B$2:$B$5</c:f>
              <c:numCache>
                <c:formatCode>General</c:formatCode>
                <c:ptCount val="3"/>
                <c:pt idx="0">
                  <c:v>2</c:v>
                </c:pt>
                <c:pt idx="1">
                  <c:v>2</c:v>
                </c:pt>
                <c:pt idx="2">
                  <c:v>1</c:v>
                </c:pt>
              </c:numCache>
            </c:numRef>
          </c:val>
          <c:extLst xmlns:c16r2="http://schemas.microsoft.com/office/drawing/2015/06/chart">
            <c:ext xmlns:c16="http://schemas.microsoft.com/office/drawing/2014/chart" uri="{C3380CC4-5D6E-409C-BE32-E72D297353CC}">
              <c16:uniqueId val="{00000000-A991-4545-BC04-8F49D2144E13}"/>
            </c:ext>
          </c:extLst>
        </c:ser>
        <c:dLbls>
          <c:showLegendKey val="0"/>
          <c:showVal val="0"/>
          <c:showCatName val="0"/>
          <c:showSerName val="0"/>
          <c:showPercent val="0"/>
          <c:showBubbleSize val="0"/>
          <c:showLeaderLines val="1"/>
        </c:dLbls>
        <c:firstSliceAng val="0"/>
      </c:pieChart>
    </c:plotArea>
    <c:legend>
      <c:legendPos val="r"/>
      <c:layout/>
      <c:overlay val="0"/>
    </c:legend>
    <c:plotVisOnly val="1"/>
    <c:dispBlanksAs val="gap"/>
    <c:showDLblsOverMax val="0"/>
  </c:chart>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Hoja1!$B$1</c:f>
              <c:strCache>
                <c:ptCount val="1"/>
                <c:pt idx="0">
                  <c:v>Asesorias desagregadas por sexo</c:v>
                </c:pt>
              </c:strCache>
            </c:strRef>
          </c:tx>
          <c:dPt>
            <c:idx val="0"/>
            <c:bubble3D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1-38C1-436A-A3A5-3C4DC22EF1DF}"/>
              </c:ext>
            </c:extLst>
          </c:dPt>
          <c:dPt>
            <c:idx val="1"/>
            <c:bubble3D val="0"/>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3-38C1-436A-A3A5-3C4DC22EF1DF}"/>
              </c:ext>
            </c:extLst>
          </c:dPt>
          <c:cat>
            <c:strRef>
              <c:f>Hoja1!$A$2:$A$3</c:f>
              <c:strCache>
                <c:ptCount val="2"/>
                <c:pt idx="0">
                  <c:v>mujeres</c:v>
                </c:pt>
                <c:pt idx="1">
                  <c:v>hombres</c:v>
                </c:pt>
              </c:strCache>
            </c:strRef>
          </c:cat>
          <c:val>
            <c:numRef>
              <c:f>Hoja1!$B$2:$B$3</c:f>
              <c:numCache>
                <c:formatCode>General</c:formatCode>
                <c:ptCount val="2"/>
                <c:pt idx="0">
                  <c:v>59</c:v>
                </c:pt>
                <c:pt idx="1">
                  <c:v>28</c:v>
                </c:pt>
              </c:numCache>
            </c:numRef>
          </c:val>
          <c:extLst xmlns:c16r2="http://schemas.microsoft.com/office/drawing/2015/06/chart">
            <c:ext xmlns:c16="http://schemas.microsoft.com/office/drawing/2014/chart" uri="{C3380CC4-5D6E-409C-BE32-E72D297353CC}">
              <c16:uniqueId val="{00000004-38C1-436A-A3A5-3C4DC22EF1DF}"/>
            </c:ext>
          </c:extLst>
        </c:ser>
        <c:dLbls>
          <c:showLegendKey val="0"/>
          <c:showVal val="0"/>
          <c:showCatName val="0"/>
          <c:showSerName val="0"/>
          <c:showPercent val="0"/>
          <c:showBubbleSize val="0"/>
          <c:showLeaderLines val="1"/>
        </c:dLbls>
        <c:firstSliceAng val="0"/>
      </c:pieChart>
      <c:spPr>
        <a:noFill/>
        <a:ln>
          <a:noFill/>
        </a:ln>
        <a:effectLst/>
      </c:spPr>
    </c:plotArea>
    <c:legend>
      <c:legendPos val="b"/>
      <c:layout/>
      <c:overlay val="0"/>
    </c:legend>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es-ES" sz="1400" b="0" i="0" u="none" strike="noStrike" kern="1200" spc="0" baseline="0">
                <a:solidFill>
                  <a:schemeClr val="tx1">
                    <a:lumMod val="65000"/>
                    <a:lumOff val="35000"/>
                  </a:schemeClr>
                </a:solidFill>
                <a:latin typeface="+mn-lt"/>
                <a:ea typeface="+mn-ea"/>
                <a:cs typeface="+mn-cs"/>
              </a:defRPr>
            </a:pPr>
            <a:r>
              <a:rPr lang="es-MX"/>
              <a:t>Desagregadas en Población Abierta</a:t>
            </a:r>
            <a:r>
              <a:rPr lang="es-MX" baseline="0"/>
              <a:t> por sexo y rango de edad</a:t>
            </a:r>
            <a:endParaRPr lang="es-MX"/>
          </a:p>
        </c:rich>
      </c:tx>
      <c:layout>
        <c:manualLayout>
          <c:xMode val="edge"/>
          <c:yMode val="edge"/>
          <c:x val="0.14966850393061307"/>
          <c:y val="3.6481086922958185E-2"/>
        </c:manualLayout>
      </c:layout>
      <c:overlay val="0"/>
      <c:spPr>
        <a:noFill/>
        <a:ln>
          <a:noFill/>
        </a:ln>
        <a:effectLst/>
      </c:spPr>
    </c:title>
    <c:autoTitleDeleted val="0"/>
    <c:plotArea>
      <c:layout/>
      <c:barChart>
        <c:barDir val="col"/>
        <c:grouping val="clustered"/>
        <c:varyColors val="0"/>
        <c:ser>
          <c:idx val="0"/>
          <c:order val="0"/>
          <c:tx>
            <c:strRef>
              <c:f>Hoja1!$B$1</c:f>
              <c:strCache>
                <c:ptCount val="1"/>
                <c:pt idx="0">
                  <c:v>hombres</c:v>
                </c:pt>
              </c:strCache>
            </c:strRef>
          </c:tx>
          <c:spPr>
            <a:solidFill>
              <a:schemeClr val="accent1"/>
            </a:solidFill>
            <a:ln>
              <a:noFill/>
            </a:ln>
            <a:effectLst/>
          </c:spPr>
          <c:invertIfNegative val="0"/>
          <c:cat>
            <c:strRef>
              <c:f>Hoja1!$A$2:$A$6</c:f>
              <c:strCache>
                <c:ptCount val="5"/>
                <c:pt idx="0">
                  <c:v>menor de 15 años</c:v>
                </c:pt>
                <c:pt idx="1">
                  <c:v>15 a 29 años</c:v>
                </c:pt>
                <c:pt idx="2">
                  <c:v>30 a 44 años</c:v>
                </c:pt>
                <c:pt idx="3">
                  <c:v>45 a 59</c:v>
                </c:pt>
                <c:pt idx="4">
                  <c:v>60 o mas </c:v>
                </c:pt>
              </c:strCache>
            </c:strRef>
          </c:cat>
          <c:val>
            <c:numRef>
              <c:f>Hoja1!$B$2:$B$6</c:f>
              <c:numCache>
                <c:formatCode>General</c:formatCode>
                <c:ptCount val="5"/>
                <c:pt idx="0">
                  <c:v>27</c:v>
                </c:pt>
                <c:pt idx="1">
                  <c:v>0</c:v>
                </c:pt>
                <c:pt idx="2">
                  <c:v>0</c:v>
                </c:pt>
                <c:pt idx="3">
                  <c:v>0</c:v>
                </c:pt>
                <c:pt idx="4">
                  <c:v>1</c:v>
                </c:pt>
              </c:numCache>
            </c:numRef>
          </c:val>
          <c:extLst xmlns:c16r2="http://schemas.microsoft.com/office/drawing/2015/06/chart">
            <c:ext xmlns:c16="http://schemas.microsoft.com/office/drawing/2014/chart" uri="{C3380CC4-5D6E-409C-BE32-E72D297353CC}">
              <c16:uniqueId val="{00000000-9251-4856-9F25-9EE1F6028438}"/>
            </c:ext>
          </c:extLst>
        </c:ser>
        <c:ser>
          <c:idx val="1"/>
          <c:order val="1"/>
          <c:tx>
            <c:strRef>
              <c:f>Hoja1!$C$1</c:f>
              <c:strCache>
                <c:ptCount val="1"/>
                <c:pt idx="0">
                  <c:v>mujeres</c:v>
                </c:pt>
              </c:strCache>
            </c:strRef>
          </c:tx>
          <c:spPr>
            <a:solidFill>
              <a:schemeClr val="accent2"/>
            </a:solidFill>
            <a:ln>
              <a:noFill/>
            </a:ln>
            <a:effectLst/>
          </c:spPr>
          <c:invertIfNegative val="0"/>
          <c:cat>
            <c:strRef>
              <c:f>Hoja1!$A$2:$A$6</c:f>
              <c:strCache>
                <c:ptCount val="5"/>
                <c:pt idx="0">
                  <c:v>menor de 15 años</c:v>
                </c:pt>
                <c:pt idx="1">
                  <c:v>15 a 29 años</c:v>
                </c:pt>
                <c:pt idx="2">
                  <c:v>30 a 44 años</c:v>
                </c:pt>
                <c:pt idx="3">
                  <c:v>45 a 59</c:v>
                </c:pt>
                <c:pt idx="4">
                  <c:v>60 o mas </c:v>
                </c:pt>
              </c:strCache>
            </c:strRef>
          </c:cat>
          <c:val>
            <c:numRef>
              <c:f>Hoja1!$C$2:$C$6</c:f>
              <c:numCache>
                <c:formatCode>General</c:formatCode>
                <c:ptCount val="5"/>
                <c:pt idx="0">
                  <c:v>17</c:v>
                </c:pt>
                <c:pt idx="1">
                  <c:v>11</c:v>
                </c:pt>
                <c:pt idx="2">
                  <c:v>22</c:v>
                </c:pt>
                <c:pt idx="3">
                  <c:v>5</c:v>
                </c:pt>
                <c:pt idx="4">
                  <c:v>4</c:v>
                </c:pt>
              </c:numCache>
            </c:numRef>
          </c:val>
          <c:extLst xmlns:c16r2="http://schemas.microsoft.com/office/drawing/2015/06/chart">
            <c:ext xmlns:c16="http://schemas.microsoft.com/office/drawing/2014/chart" uri="{C3380CC4-5D6E-409C-BE32-E72D297353CC}">
              <c16:uniqueId val="{00000001-9251-4856-9F25-9EE1F6028438}"/>
            </c:ext>
          </c:extLst>
        </c:ser>
        <c:dLbls>
          <c:showLegendKey val="0"/>
          <c:showVal val="0"/>
          <c:showCatName val="0"/>
          <c:showSerName val="0"/>
          <c:showPercent val="0"/>
          <c:showBubbleSize val="0"/>
        </c:dLbls>
        <c:gapWidth val="219"/>
        <c:axId val="180895536"/>
        <c:axId val="180896096"/>
      </c:barChart>
      <c:catAx>
        <c:axId val="18089553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180896096"/>
        <c:crosses val="autoZero"/>
        <c:auto val="1"/>
        <c:lblAlgn val="ctr"/>
        <c:lblOffset val="100"/>
        <c:noMultiLvlLbl val="0"/>
      </c:catAx>
      <c:valAx>
        <c:axId val="18089609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180895536"/>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es-ES" sz="1400" b="0" i="0" u="none" strike="noStrike" kern="1200" spc="0" baseline="0">
                <a:solidFill>
                  <a:schemeClr val="tx1">
                    <a:lumMod val="65000"/>
                    <a:lumOff val="35000"/>
                  </a:schemeClr>
                </a:solidFill>
                <a:latin typeface="+mn-lt"/>
                <a:ea typeface="+mn-ea"/>
                <a:cs typeface="+mn-cs"/>
              </a:defRPr>
            </a:pPr>
            <a:r>
              <a:rPr lang="es-MX"/>
              <a:t>desagregadas por sexo</a:t>
            </a:r>
          </a:p>
        </c:rich>
      </c:tx>
      <c:layout/>
      <c:overlay val="0"/>
      <c:spPr>
        <a:noFill/>
        <a:ln>
          <a:noFill/>
        </a:ln>
        <a:effectLst/>
      </c:spPr>
    </c:title>
    <c:autoTitleDeleted val="0"/>
    <c:plotArea>
      <c:layout/>
      <c:pieChart>
        <c:varyColors val="1"/>
        <c:ser>
          <c:idx val="0"/>
          <c:order val="0"/>
          <c:tx>
            <c:strRef>
              <c:f>Hoja1!$B$1</c:f>
              <c:strCache>
                <c:ptCount val="1"/>
                <c:pt idx="0">
                  <c:v>Asesorias desagregadas por sexo</c:v>
                </c:pt>
              </c:strCache>
            </c:strRef>
          </c:tx>
          <c:dPt>
            <c:idx val="0"/>
            <c:bubble3D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1-77B7-4509-8283-9839B04D1842}"/>
              </c:ext>
            </c:extLst>
          </c:dPt>
          <c:dPt>
            <c:idx val="1"/>
            <c:bubble3D val="0"/>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3-77B7-4509-8283-9839B04D1842}"/>
              </c:ext>
            </c:extLst>
          </c:dPt>
          <c:cat>
            <c:strRef>
              <c:f>Hoja1!$A$2:$A$3</c:f>
              <c:strCache>
                <c:ptCount val="2"/>
                <c:pt idx="0">
                  <c:v>Mujeres</c:v>
                </c:pt>
                <c:pt idx="1">
                  <c:v>Hombres</c:v>
                </c:pt>
              </c:strCache>
            </c:strRef>
          </c:cat>
          <c:val>
            <c:numRef>
              <c:f>Hoja1!$B$2:$B$3</c:f>
              <c:numCache>
                <c:formatCode>General</c:formatCode>
                <c:ptCount val="2"/>
                <c:pt idx="0">
                  <c:v>3</c:v>
                </c:pt>
                <c:pt idx="1">
                  <c:v>2</c:v>
                </c:pt>
              </c:numCache>
            </c:numRef>
          </c:val>
          <c:extLst xmlns:c16r2="http://schemas.microsoft.com/office/drawing/2015/06/chart">
            <c:ext xmlns:c16="http://schemas.microsoft.com/office/drawing/2014/chart" uri="{C3380CC4-5D6E-409C-BE32-E72D297353CC}">
              <c16:uniqueId val="{00000004-77B7-4509-8283-9839B04D1842}"/>
            </c:ext>
          </c:extLst>
        </c:ser>
        <c:dLbls>
          <c:showLegendKey val="0"/>
          <c:showVal val="0"/>
          <c:showCatName val="0"/>
          <c:showSerName val="0"/>
          <c:showPercent val="0"/>
          <c:showBubbleSize val="0"/>
          <c:showLeaderLines val="0"/>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legend>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es-ES" sz="1400" b="0" i="0" u="none" strike="noStrike" kern="1200" spc="0" baseline="0">
                <a:solidFill>
                  <a:schemeClr val="tx1">
                    <a:lumMod val="65000"/>
                    <a:lumOff val="35000"/>
                  </a:schemeClr>
                </a:solidFill>
                <a:latin typeface="+mn-lt"/>
                <a:ea typeface="+mn-ea"/>
                <a:cs typeface="+mn-cs"/>
              </a:defRPr>
            </a:pPr>
            <a:r>
              <a:rPr lang="es-MX"/>
              <a:t>Desagregadas</a:t>
            </a:r>
            <a:r>
              <a:rPr lang="es-MX" baseline="0"/>
              <a:t> por edad</a:t>
            </a:r>
            <a:endParaRPr lang="es-MX"/>
          </a:p>
        </c:rich>
      </c:tx>
      <c:layout/>
      <c:overlay val="0"/>
      <c:spPr>
        <a:noFill/>
        <a:ln>
          <a:noFill/>
        </a:ln>
        <a:effectLst/>
      </c:spPr>
    </c:title>
    <c:autoTitleDeleted val="0"/>
    <c:plotArea>
      <c:layout/>
      <c:barChart>
        <c:barDir val="col"/>
        <c:grouping val="clustered"/>
        <c:varyColors val="0"/>
        <c:ser>
          <c:idx val="0"/>
          <c:order val="0"/>
          <c:tx>
            <c:strRef>
              <c:f>Hoja1!$B$1</c:f>
              <c:strCache>
                <c:ptCount val="1"/>
                <c:pt idx="0">
                  <c:v>Mujeres</c:v>
                </c:pt>
              </c:strCache>
            </c:strRef>
          </c:tx>
          <c:spPr>
            <a:solidFill>
              <a:schemeClr val="accent1"/>
            </a:solidFill>
            <a:ln>
              <a:noFill/>
            </a:ln>
            <a:effectLst/>
          </c:spPr>
          <c:invertIfNegative val="0"/>
          <c:cat>
            <c:strRef>
              <c:f>Hoja1!$A$2:$A$7</c:f>
              <c:strCache>
                <c:ptCount val="6"/>
                <c:pt idx="0">
                  <c:v>menor de 15 años</c:v>
                </c:pt>
                <c:pt idx="1">
                  <c:v>15años -29años</c:v>
                </c:pt>
                <c:pt idx="2">
                  <c:v>30 años - 44 años</c:v>
                </c:pt>
                <c:pt idx="3">
                  <c:v>45 años a 59 años</c:v>
                </c:pt>
                <c:pt idx="4">
                  <c:v>60 años  mas</c:v>
                </c:pt>
                <c:pt idx="5">
                  <c:v>no especificado</c:v>
                </c:pt>
              </c:strCache>
            </c:strRef>
          </c:cat>
          <c:val>
            <c:numRef>
              <c:f>Hoja1!$B$2:$B$7</c:f>
              <c:numCache>
                <c:formatCode>General</c:formatCode>
                <c:ptCount val="6"/>
                <c:pt idx="0">
                  <c:v>0</c:v>
                </c:pt>
                <c:pt idx="1">
                  <c:v>1</c:v>
                </c:pt>
                <c:pt idx="2">
                  <c:v>1</c:v>
                </c:pt>
                <c:pt idx="3">
                  <c:v>1</c:v>
                </c:pt>
                <c:pt idx="4">
                  <c:v>0</c:v>
                </c:pt>
                <c:pt idx="5">
                  <c:v>0</c:v>
                </c:pt>
              </c:numCache>
            </c:numRef>
          </c:val>
          <c:extLst xmlns:c16r2="http://schemas.microsoft.com/office/drawing/2015/06/chart">
            <c:ext xmlns:c16="http://schemas.microsoft.com/office/drawing/2014/chart" uri="{C3380CC4-5D6E-409C-BE32-E72D297353CC}">
              <c16:uniqueId val="{00000000-A198-4BEB-A704-3C13D6A7796D}"/>
            </c:ext>
          </c:extLst>
        </c:ser>
        <c:ser>
          <c:idx val="1"/>
          <c:order val="1"/>
          <c:tx>
            <c:strRef>
              <c:f>Hoja1!$C$1</c:f>
              <c:strCache>
                <c:ptCount val="1"/>
                <c:pt idx="0">
                  <c:v>Hombres</c:v>
                </c:pt>
              </c:strCache>
            </c:strRef>
          </c:tx>
          <c:spPr>
            <a:solidFill>
              <a:schemeClr val="accent2"/>
            </a:solidFill>
            <a:ln>
              <a:noFill/>
            </a:ln>
            <a:effectLst/>
          </c:spPr>
          <c:invertIfNegative val="0"/>
          <c:cat>
            <c:strRef>
              <c:f>Hoja1!$A$2:$A$7</c:f>
              <c:strCache>
                <c:ptCount val="6"/>
                <c:pt idx="0">
                  <c:v>menor de 15 años</c:v>
                </c:pt>
                <c:pt idx="1">
                  <c:v>15años -29años</c:v>
                </c:pt>
                <c:pt idx="2">
                  <c:v>30 años - 44 años</c:v>
                </c:pt>
                <c:pt idx="3">
                  <c:v>45 años a 59 años</c:v>
                </c:pt>
                <c:pt idx="4">
                  <c:v>60 años  mas</c:v>
                </c:pt>
                <c:pt idx="5">
                  <c:v>no especificado</c:v>
                </c:pt>
              </c:strCache>
            </c:strRef>
          </c:cat>
          <c:val>
            <c:numRef>
              <c:f>Hoja1!$C$2:$C$7</c:f>
              <c:numCache>
                <c:formatCode>General</c:formatCode>
                <c:ptCount val="6"/>
                <c:pt idx="0">
                  <c:v>0</c:v>
                </c:pt>
                <c:pt idx="1">
                  <c:v>0</c:v>
                </c:pt>
                <c:pt idx="2">
                  <c:v>1</c:v>
                </c:pt>
                <c:pt idx="3">
                  <c:v>1</c:v>
                </c:pt>
                <c:pt idx="4">
                  <c:v>0</c:v>
                </c:pt>
                <c:pt idx="5">
                  <c:v>0</c:v>
                </c:pt>
              </c:numCache>
            </c:numRef>
          </c:val>
          <c:extLst xmlns:c16r2="http://schemas.microsoft.com/office/drawing/2015/06/chart">
            <c:ext xmlns:c16="http://schemas.microsoft.com/office/drawing/2014/chart" uri="{C3380CC4-5D6E-409C-BE32-E72D297353CC}">
              <c16:uniqueId val="{00000001-A198-4BEB-A704-3C13D6A7796D}"/>
            </c:ext>
          </c:extLst>
        </c:ser>
        <c:dLbls>
          <c:showLegendKey val="0"/>
          <c:showVal val="0"/>
          <c:showCatName val="0"/>
          <c:showSerName val="0"/>
          <c:showPercent val="0"/>
          <c:showBubbleSize val="0"/>
        </c:dLbls>
        <c:gapWidth val="219"/>
        <c:overlap val="-27"/>
        <c:axId val="181548304"/>
        <c:axId val="181548864"/>
      </c:barChart>
      <c:catAx>
        <c:axId val="1815483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181548864"/>
        <c:crosses val="autoZero"/>
        <c:auto val="1"/>
        <c:lblAlgn val="ctr"/>
        <c:lblOffset val="100"/>
        <c:noMultiLvlLbl val="0"/>
      </c:catAx>
      <c:valAx>
        <c:axId val="18154886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18154830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55</TotalTime>
  <Pages>21</Pages>
  <Words>2131</Words>
  <Characters>11721</Characters>
  <Application>Microsoft Office Word</Application>
  <DocSecurity>0</DocSecurity>
  <Lines>97</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Erica</dc:creator>
  <cp:keywords/>
  <dc:description/>
  <cp:lastModifiedBy>Erica</cp:lastModifiedBy>
  <cp:revision>51</cp:revision>
  <dcterms:created xsi:type="dcterms:W3CDTF">2019-01-28T04:02:00Z</dcterms:created>
  <dcterms:modified xsi:type="dcterms:W3CDTF">2019-01-28T18:04:00Z</dcterms:modified>
</cp:coreProperties>
</file>